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C58D1" w14:textId="351F46BB" w:rsidR="004026EC" w:rsidRDefault="004026EC" w:rsidP="004026EC">
      <w:pPr>
        <w:jc w:val="center"/>
        <w:rPr>
          <w:b/>
          <w:bCs/>
          <w:sz w:val="28"/>
        </w:rPr>
      </w:pPr>
      <w:bookmarkStart w:id="0" w:name="_Hlk58313511"/>
      <w:bookmarkEnd w:id="0"/>
      <w:r w:rsidRPr="00FD2021">
        <w:rPr>
          <w:b/>
          <w:bCs/>
          <w:sz w:val="28"/>
        </w:rPr>
        <w:t xml:space="preserve">NGHIÊN CỨU THỰC NGHIỆM </w:t>
      </w:r>
      <w:r w:rsidR="00D96790">
        <w:rPr>
          <w:b/>
          <w:bCs/>
          <w:sz w:val="28"/>
        </w:rPr>
        <w:t>HỆ THỐNG SẢN XUẤT NƯỚC NÓNG TẬN DỤNG NHIỆT THẢI CỦA MÁY ĐIỀU HÒA KHÔNG KHÍ HAI KHỐI</w:t>
      </w:r>
    </w:p>
    <w:p w14:paraId="20CD34B5" w14:textId="5CF8E81D" w:rsidR="00054AC5" w:rsidRPr="00D4189F" w:rsidRDefault="005D09A0" w:rsidP="00B02A40">
      <w:pPr>
        <w:pStyle w:val="03Tntcgibibo"/>
      </w:pPr>
      <w:r>
        <w:t xml:space="preserve">Tác giả: </w:t>
      </w:r>
      <w:r w:rsidR="002D047A">
        <w:t>Trần Quang Danh</w:t>
      </w:r>
      <w:r w:rsidR="002D047A">
        <w:rPr>
          <w:vertAlign w:val="superscript"/>
        </w:rPr>
        <w:t>1</w:t>
      </w:r>
      <w:r w:rsidR="000C0109">
        <w:t xml:space="preserve">, </w:t>
      </w:r>
      <w:r w:rsidR="002D047A">
        <w:t>Võ Bình Phước</w:t>
      </w:r>
      <w:r w:rsidR="00D4189F">
        <w:t xml:space="preserve"> </w:t>
      </w:r>
      <w:r>
        <w:rPr>
          <w:vertAlign w:val="superscript"/>
        </w:rPr>
        <w:t>1</w:t>
      </w:r>
      <w:r w:rsidR="00D4189F">
        <w:t xml:space="preserve">, Lê Hiếu Để </w:t>
      </w:r>
    </w:p>
    <w:p w14:paraId="7B6BB906" w14:textId="767FD561" w:rsidR="005366A9" w:rsidRDefault="00713F17" w:rsidP="006E2209">
      <w:pPr>
        <w:pStyle w:val="04nvcngtccatcgi"/>
      </w:pPr>
      <w:r w:rsidRPr="00713F17">
        <w:rPr>
          <w:i w:val="0"/>
          <w:vertAlign w:val="superscript"/>
        </w:rPr>
        <w:t>1</w:t>
      </w:r>
      <w:r w:rsidR="005D09A0">
        <w:t>Trường Cao đẳng Kỹ thuật Cao Thắng</w:t>
      </w:r>
    </w:p>
    <w:p w14:paraId="606CB437" w14:textId="77777777" w:rsidR="00475ED0" w:rsidRDefault="00475ED0" w:rsidP="00475ED0">
      <w:pPr>
        <w:rPr>
          <w:b/>
        </w:rPr>
      </w:pPr>
      <w:r w:rsidRPr="00680995">
        <w:rPr>
          <w:b/>
        </w:rPr>
        <w:t xml:space="preserve">Tóm tắt </w:t>
      </w:r>
    </w:p>
    <w:p w14:paraId="454A7AC5" w14:textId="18391662" w:rsidR="00475ED0" w:rsidRPr="00475ED0" w:rsidRDefault="00475ED0" w:rsidP="00475ED0">
      <w:pPr>
        <w:rPr>
          <w:i/>
          <w:iCs/>
          <w:lang w:val="x-none" w:eastAsia="x-none"/>
        </w:rPr>
      </w:pPr>
      <w:r w:rsidRPr="00475ED0">
        <w:rPr>
          <w:i/>
          <w:iCs/>
        </w:rPr>
        <w:t xml:space="preserve">Hiện nay nhu cầu sử dụng nước nóng cho quá trình sinh hoạt cũng như công nghiệp ngày càng cao, các phương pháp gia nhiệt nước nóng hiện nay đa phần là sử dụng nhiên liệu đốt hoặc điện trở nên vấn đề bảo vệ môi trường và tiết kiệm năng lượng không được chú trọng. Bơm nhiệt sử dụng để sản xuất nước nóng ngày càng phổ biến bởi nó có nhiều ưu điểm như tiết kiệm năng lượng hơn so với các phương pháp gia nhiệt khác và nguồn nhiệt thải từ máy điều hòa không khí cũng là một trong những nguồn nhiệt tốt để gia nhiệt nước nóng. Mục đích của nghiên cứu này là đánh giá </w:t>
      </w:r>
      <w:r w:rsidR="00D96790">
        <w:rPr>
          <w:i/>
          <w:iCs/>
        </w:rPr>
        <w:t>hiệu quả làm việc</w:t>
      </w:r>
      <w:r w:rsidRPr="00475ED0">
        <w:rPr>
          <w:i/>
          <w:iCs/>
        </w:rPr>
        <w:t xml:space="preserve"> của bơm nhiệt cấp nước nóng tận dụng nhiệt thải của máy điều hòa không khí hai khối sử dụng môi chất lạnh R22. Mô hình được thiết kế, chế tạo và lắp đặt tại trường Cao đẳng Kỹ thuật Cao Thắng để đánh giá hiệu quả tận dụng nhiệt thải từ máy điều hòa không khí hai khối để gia nhiệt nước nóng với quy mô hộ gia đình. Hệ thống thí nghiệm sử dụng máy nén công suất 1 Hp, dung tích bình trữ nước nóng là 7 lít, nhiệt độ nước nóng là 50</w:t>
      </w:r>
      <w:r w:rsidRPr="00475ED0">
        <w:rPr>
          <w:i/>
          <w:iCs/>
          <w:vertAlign w:val="superscript"/>
        </w:rPr>
        <w:t>o</w:t>
      </w:r>
      <w:r w:rsidRPr="00475ED0">
        <w:rPr>
          <w:i/>
          <w:iCs/>
        </w:rPr>
        <w:t>C. Kết quả thí nghiệm cho thấ</w:t>
      </w:r>
      <w:r w:rsidR="00886D57">
        <w:rPr>
          <w:i/>
          <w:iCs/>
        </w:rPr>
        <w:t>y</w:t>
      </w:r>
      <w:r w:rsidRPr="00475ED0">
        <w:rPr>
          <w:i/>
          <w:iCs/>
        </w:rPr>
        <w:t xml:space="preserve"> rằng ở nhiệt độ phòng 23,8</w:t>
      </w:r>
      <w:r w:rsidRPr="00475ED0">
        <w:rPr>
          <w:i/>
          <w:iCs/>
          <w:vertAlign w:val="superscript"/>
        </w:rPr>
        <w:t>o</w:t>
      </w:r>
      <w:r w:rsidRPr="00475ED0">
        <w:rPr>
          <w:i/>
          <w:iCs/>
        </w:rPr>
        <w:t>C, nhiệt độ nước nóng là 50</w:t>
      </w:r>
      <w:r w:rsidRPr="00475ED0">
        <w:rPr>
          <w:i/>
          <w:iCs/>
          <w:vertAlign w:val="superscript"/>
        </w:rPr>
        <w:t>o</w:t>
      </w:r>
      <w:r w:rsidRPr="00475ED0">
        <w:rPr>
          <w:i/>
          <w:iCs/>
        </w:rPr>
        <w:t>C, thì hệ số COP ở chế độ làm lạnh đạt 4,1 còn hệ số COP ở chế độ tận dụng nhiệt thải đạt 4,14.</w:t>
      </w:r>
    </w:p>
    <w:p w14:paraId="5554BAC5" w14:textId="77777777" w:rsidR="00475ED0" w:rsidRPr="00D64BCD" w:rsidRDefault="00475ED0" w:rsidP="00475ED0">
      <w:r w:rsidRPr="00680995">
        <w:rPr>
          <w:b/>
        </w:rPr>
        <w:t xml:space="preserve">Từ khóa </w:t>
      </w:r>
      <w:r w:rsidRPr="00D64BCD">
        <w:t>Môi chất lạnh, nước nóng, máy điều hòa không khí hai khối, bơm nhiệt, COP</w:t>
      </w:r>
    </w:p>
    <w:p w14:paraId="7F3C2C6E" w14:textId="77777777" w:rsidR="00D43723" w:rsidRPr="00D43723" w:rsidRDefault="00D43723" w:rsidP="00D43723">
      <w:pPr>
        <w:pStyle w:val="05Tmtt-Abstract"/>
        <w:rPr>
          <w:lang w:val="en-US" w:eastAsia="en-US"/>
        </w:rPr>
        <w:sectPr w:rsidR="00D43723" w:rsidRPr="00D43723" w:rsidSect="00E40F9E">
          <w:headerReference w:type="even" r:id="rId8"/>
          <w:headerReference w:type="default" r:id="rId9"/>
          <w:footerReference w:type="even" r:id="rId10"/>
          <w:pgSz w:w="10773" w:h="15026" w:code="9"/>
          <w:pgMar w:top="567" w:right="567" w:bottom="567" w:left="567" w:header="284" w:footer="284" w:gutter="0"/>
          <w:cols w:space="720"/>
          <w:docGrid w:linePitch="360"/>
        </w:sectPr>
      </w:pPr>
    </w:p>
    <w:p w14:paraId="5D0495FE" w14:textId="77777777" w:rsidR="00762843" w:rsidRDefault="00762843" w:rsidP="00054AC5">
      <w:pPr>
        <w:spacing w:after="0"/>
        <w:sectPr w:rsidR="00762843" w:rsidSect="00E40F9E">
          <w:type w:val="continuous"/>
          <w:pgSz w:w="10773" w:h="15026" w:code="9"/>
          <w:pgMar w:top="567" w:right="567" w:bottom="567" w:left="567" w:header="284" w:footer="284" w:gutter="0"/>
          <w:cols w:space="720"/>
          <w:docGrid w:linePitch="360"/>
        </w:sectPr>
      </w:pPr>
    </w:p>
    <w:p w14:paraId="13FB250B" w14:textId="7FF28171" w:rsidR="00494919" w:rsidRDefault="00470F1D" w:rsidP="00475ED0">
      <w:pPr>
        <w:pStyle w:val="Heading1"/>
      </w:pPr>
      <w:r w:rsidRPr="0065618C">
        <w:t>Đặt vấn đề</w:t>
      </w:r>
      <w:r w:rsidR="00430C4C">
        <w:t xml:space="preserve"> </w:t>
      </w:r>
    </w:p>
    <w:p w14:paraId="4BEAD8AE" w14:textId="77777777" w:rsidR="00D96790" w:rsidRPr="003B3742" w:rsidRDefault="00D96790" w:rsidP="00D96790">
      <w:r w:rsidRPr="003B3742">
        <w:t>Hiện nay, các nguồn năng lượng sơ cấp như năng lượng hóa thạch của thế giới ngày càng cạn kiệt. Toàn thế giới đang phải đối mặt nghiêm trọng với vấn đề tiết kiệm năng lượng sơ cấp. Theo báo cáo của cơ quan năng lượng quốc tế (EIA), lượng năng lượng tiêu thụ trên thế giới có thể tăng từ mức 534.10 mũ 24 đơn vị nhiệ</w:t>
      </w:r>
      <w:r>
        <w:t>t</w:t>
      </w:r>
      <w:r w:rsidRPr="003B3742">
        <w:t xml:space="preserve"> Anh (Btu) năm 2010 lên tới 820.10 mũ 24 Btu vào năm 2040. Trong đó, mỗi 10 mũ 24 Btu tương đương 172 triệu thùng dầu thô. EIA cũng dự báo, tiêu thụ năng lượng ở các nước không thuộc Tổ chức Hợp tác và Phát triển Kinh tế (OECD) sẽ tăng tới 90</w:t>
      </w:r>
      <w:r>
        <w:t xml:space="preserve"> </w:t>
      </w:r>
      <w:r w:rsidRPr="003B3742">
        <w:t>%, trong khi chỉ tăng 17</w:t>
      </w:r>
      <w:r>
        <w:t xml:space="preserve"> </w:t>
      </w:r>
      <w:r w:rsidRPr="003B3742">
        <w:t>% ở các nước OECD. Có 3 nguồn năng lượng chủ yếu là năng lượng hóa thạch, năng lượng hạt nhân và năng lượng tái tạo, trong đó năng lượng hóa thạch chiếm đến 78.4</w:t>
      </w:r>
      <w:r>
        <w:t xml:space="preserve"> </w:t>
      </w:r>
      <w:r w:rsidRPr="003B3742">
        <w:t>% và năng lượng hạt nhân chiế</w:t>
      </w:r>
      <w:r>
        <w:t>m 2.6 % (2013</w:t>
      </w:r>
      <w:r w:rsidRPr="003B3742">
        <w:t xml:space="preserve">). Trong tương lai gần, toàn thế giới sẽ phải nỗ lực đi tìm kiếm những nguồn năng lượng mới và năng lượng tái tạo để bù đắp cho sự thiếu hụt của năng lượng sơ cấp hóa thạch đang cạn kiệt. </w:t>
      </w:r>
    </w:p>
    <w:p w14:paraId="280412E7" w14:textId="77777777" w:rsidR="00475ED0" w:rsidRPr="00D64BCD" w:rsidRDefault="00475ED0" w:rsidP="00475ED0">
      <w:r w:rsidRPr="00D64BCD">
        <w:t>Việt Nam là một quốc gia với hơn 96 triệu dân - đứng thứ 15 trên thế giới theo tổng điều tra dân số vào 2019, nên nhu cầu về năng lượng là rất lớn. Số liệu do CIA World Factbook cung cấp cho thấy năm 2008, lượng điện năng tiêu thụ tại Việt Nam đứng thứ 25 trên thế giới (76,269 tỷ kWh), lượng năng lượng sơ cấp được sử dụng tại Việt Nam là 1,699.1015 Btu (tương đương 447,3 tỷ kWh). Theo tổng kết năm 2018 của EVN - tập đoàn điện lực Việt Nam, điện thương phẩm đạt 192,93 tỷ kWh.</w:t>
      </w:r>
    </w:p>
    <w:p w14:paraId="3F55E25D" w14:textId="77777777" w:rsidR="00475ED0" w:rsidRPr="00D64BCD" w:rsidRDefault="00475ED0" w:rsidP="00475ED0">
      <w:r w:rsidRPr="00D64BCD">
        <w:t>Nhìn tổng quan, giải pháp ưu tiên hàng đầu hiện nay là tiết kiệm năng lượng. Theo dự báo của Viện Khoa học năng lượng Việt Nam, từ năm 2010 đến 2030, trong giai đoạn 5 năm, nhu cầu năng lượng từ 27 - 40 %, trong đó, nhu cầu năng lượng sơ cấp để sản xuất điện tăng từ 37 - 55 %. Dự báo cũng cho thấy, để đáp ứng được các nhu cầu trên, đến năm 2020 Việt Nam sẽ trở thành quốc gia nhập khẩu năng lượng.</w:t>
      </w:r>
    </w:p>
    <w:p w14:paraId="5CD9D756" w14:textId="7FAA83AE" w:rsidR="00475ED0" w:rsidRPr="00D64BCD" w:rsidRDefault="00475ED0" w:rsidP="00475ED0">
      <w:r w:rsidRPr="00D64BCD">
        <w:t xml:space="preserve">Với vấn đề môi trường ngày càng được quan tâm, việc </w:t>
      </w:r>
      <w:r w:rsidRPr="00D64BCD">
        <w:t xml:space="preserve">sử dụng năng lượng hiệu quả rất được chú trọng và nghiên cứu. Theo thống kê mới nhất năm 2015, hệ số phát thải của lưới điện Việt Nam năm 2015 là 0.8154 tấn CO2/MWh. Nhằm đối phó với biến đổi khí hậu, kiềm chế tăng nhiệt toàn cầu, bảo đảm phát triển bền vững, các quốc gia trên thế giới đã đi theo hướng sử dụng nhiên liệu tái tạo thay thế cho nhiên liệu hóa thạch. </w:t>
      </w:r>
    </w:p>
    <w:p w14:paraId="2C26D802" w14:textId="77777777" w:rsidR="00475ED0" w:rsidRPr="005E42A4" w:rsidRDefault="00475ED0" w:rsidP="00475ED0">
      <w:r w:rsidRPr="005E42A4">
        <w:t>Bên cạnh nhu cầu điều hòa không khí, thì nhu cầu sử dụng nước nóng của con người cũng rất cao trên thế giới nói chung và Việt Nam nói riêng. Với sự phát triển của nền kinh tế Việt Nam hiện nay, các khu du lịch nghỉ dưỡng, nhà ở, khách sạn đang ngày một tăng thì nhu cầu sử dụng nước nóng rất lớn. Trong hộ gia đình, nhu cầu nước nóng vẫn ổn định trong suốt cả năm. Nhu cầu tính được từ số lượng các cá nhân sống trong tòa nhà (hoặc căn hộ). Thông thường, hàng ngày số lượng tiêu dùng nước nóng ở 45 °C/đầu người được tính toán cân nhắc như sau: số lượng tiêu thụ thấp: 35 lít/đầu người/ngày, tiêu thụ trung bình: 60 lít/đầu người/ngày, số lượng tiêu thụ cao: 80 lít/đầu người/ngày. Trong các tòa nhà như khách sạn, ký túc xá,... Nhu cầu nước nóng có liên quan đến số tiền của khách hàng. Trong trường hợp này tiêu thụ hàng ngày được tính bằng suất phòng bình quân của các phòng. Sử dụng cơ sở này, kích cỡ của máy nước nóng được lắp đặt đề xuất được xác định ở đây với nhu cầu nước nóng 45 °C hàng ngày/đầu người [2].</w:t>
      </w:r>
    </w:p>
    <w:p w14:paraId="69398F6E" w14:textId="77777777" w:rsidR="00475ED0" w:rsidRPr="005E42A4" w:rsidRDefault="00475ED0" w:rsidP="003C6267">
      <w:pPr>
        <w:spacing w:line="276" w:lineRule="auto"/>
      </w:pPr>
      <w:r w:rsidRPr="005E42A4">
        <w:t>Như vậy, nhu cầu sử dụng nước nóng ở nước ta là rất lớn không chỉ trong ngành dịch vụ du lịch, các ngành công nghiệp mà còn có ở hộ gia dình. Với các thiết bị sản xuất nước nóng đa dạng, nhưng chủ yếu gồm: Máy sản xuất nước nóng sử dụng năng lượng mặt trời, máy sản xuất nước nóng điện trở, bơm nhiệt.</w:t>
      </w:r>
    </w:p>
    <w:p w14:paraId="60404C78" w14:textId="60576E41" w:rsidR="00475ED0" w:rsidRPr="00475ED0" w:rsidRDefault="00475ED0" w:rsidP="003C6267">
      <w:pPr>
        <w:spacing w:line="276" w:lineRule="auto"/>
        <w:rPr>
          <w:szCs w:val="20"/>
        </w:rPr>
      </w:pPr>
      <w:r w:rsidRPr="00475ED0">
        <w:rPr>
          <w:szCs w:val="20"/>
        </w:rPr>
        <w:t>Do đó bài báo này trình bày nghiên cứu đánh giá bơm nhiệt tận dụng nhiệt thải máy điều hòa không khí hai khối sử dụng môi chất lạnh R22</w:t>
      </w:r>
      <w:r w:rsidR="0024315E">
        <w:rPr>
          <w:szCs w:val="20"/>
        </w:rPr>
        <w:t xml:space="preserve"> để sản xuất nước nóng</w:t>
      </w:r>
      <w:r w:rsidRPr="00475ED0">
        <w:rPr>
          <w:szCs w:val="20"/>
        </w:rPr>
        <w:t xml:space="preserve"> với quy mô hộ gia đình.</w:t>
      </w:r>
    </w:p>
    <w:p w14:paraId="24C8D377" w14:textId="079F6D1D" w:rsidR="00BA4605" w:rsidRDefault="00475ED0" w:rsidP="00475ED0">
      <w:pPr>
        <w:pStyle w:val="Heading1"/>
      </w:pPr>
      <w:r>
        <w:lastRenderedPageBreak/>
        <w:t>Cơ sở lý thuyết</w:t>
      </w:r>
    </w:p>
    <w:p w14:paraId="5BF1C2CE" w14:textId="64DF2BF0" w:rsidR="00EA393E" w:rsidRPr="00CD0003" w:rsidRDefault="00EA393E" w:rsidP="00EA393E">
      <w:pPr>
        <w:jc w:val="center"/>
      </w:pPr>
      <w:r>
        <w:rPr>
          <w:b/>
          <w:bCs/>
          <w:noProof/>
        </w:rPr>
        <w:drawing>
          <wp:inline distT="0" distB="0" distL="0" distR="0" wp14:anchorId="75D589DF" wp14:editId="10D6132E">
            <wp:extent cx="2969895" cy="12622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9895" cy="1262205"/>
                    </a:xfrm>
                    <a:prstGeom prst="rect">
                      <a:avLst/>
                    </a:prstGeom>
                    <a:noFill/>
                    <a:ln>
                      <a:noFill/>
                    </a:ln>
                  </pic:spPr>
                </pic:pic>
              </a:graphicData>
            </a:graphic>
          </wp:inline>
        </w:drawing>
      </w:r>
      <w:r w:rsidRPr="00EA393E">
        <w:rPr>
          <w:b/>
          <w:bCs/>
        </w:rPr>
        <w:t xml:space="preserve"> </w:t>
      </w:r>
      <w:r>
        <w:rPr>
          <w:b/>
          <w:bCs/>
        </w:rPr>
        <w:t xml:space="preserve">Hình 1: </w:t>
      </w:r>
      <w:r>
        <w:t>Đồ thị log p – h và T – s</w:t>
      </w:r>
    </w:p>
    <w:p w14:paraId="0E649E47" w14:textId="77777777" w:rsidR="00EA393E" w:rsidRDefault="00EA393E" w:rsidP="00EA393E">
      <w:r w:rsidRPr="00CD0003">
        <w:t>Quá trình bay hơi đẳng nhiệt và đẳng áp 5 - 6 có năng suất lạnh riêng q</w:t>
      </w:r>
      <w:r w:rsidRPr="00CD0003">
        <w:rPr>
          <w:vertAlign w:val="subscript"/>
        </w:rPr>
        <w:t>0</w:t>
      </w:r>
      <w:r w:rsidRPr="00CD0003">
        <w:t xml:space="preserve"> ở nhiệt độ và áp suất tác nhân lạnh không đổi. Theo [3, 138], năng suất lạnh riêng:</w:t>
      </w:r>
      <w:r>
        <w:t xml:space="preserve"> </w:t>
      </w:r>
      <w:r>
        <w:tab/>
      </w:r>
    </w:p>
    <w:p w14:paraId="52D43EA5" w14:textId="76C8BF6D" w:rsidR="00EA393E" w:rsidRPr="00CD0003" w:rsidRDefault="00EA393E" w:rsidP="00EA393E">
      <w:r w:rsidRPr="00CD0003">
        <w:t>q</w:t>
      </w:r>
      <w:r w:rsidRPr="00CD0003">
        <w:rPr>
          <w:vertAlign w:val="subscript"/>
        </w:rPr>
        <w:t>0</w:t>
      </w:r>
      <w:r w:rsidRPr="00CD0003">
        <w:t xml:space="preserve"> = h</w:t>
      </w:r>
      <w:r w:rsidRPr="00CD0003">
        <w:rPr>
          <w:vertAlign w:val="subscript"/>
        </w:rPr>
        <w:t xml:space="preserve">6 </w:t>
      </w:r>
      <m:oMath>
        <m:r>
          <w:rPr>
            <w:rFonts w:ascii="Cambria Math" w:hAnsi="Cambria Math"/>
          </w:rPr>
          <m:t>-</m:t>
        </m:r>
      </m:oMath>
      <w:r w:rsidRPr="00CD0003">
        <w:rPr>
          <w:rFonts w:eastAsiaTheme="minorEastAsia"/>
        </w:rPr>
        <w:t xml:space="preserve"> </w:t>
      </w:r>
      <w:r w:rsidRPr="00CD0003">
        <w:t>h</w:t>
      </w:r>
      <w:r w:rsidRPr="00CD0003">
        <w:rPr>
          <w:vertAlign w:val="subscript"/>
        </w:rPr>
        <w:t>5</w:t>
      </w:r>
      <w:r w:rsidRPr="00CD0003">
        <w:t>, (kJ/kg</w:t>
      </w:r>
      <w:r w:rsidRPr="00CD0003">
        <w:rPr>
          <w:vertAlign w:val="subscript"/>
        </w:rPr>
        <w:t xml:space="preserve"> </w:t>
      </w:r>
      <w:r w:rsidRPr="00CD0003">
        <w:t xml:space="preserve">)   </w:t>
      </w:r>
      <w:r w:rsidRPr="00CD0003">
        <w:tab/>
      </w:r>
      <w:r>
        <w:tab/>
      </w:r>
      <w:r w:rsidRPr="00CD0003">
        <w:t>(1)</w:t>
      </w:r>
    </w:p>
    <w:p w14:paraId="33740F84" w14:textId="77777777" w:rsidR="00EA393E" w:rsidRPr="00CD0003" w:rsidRDefault="00EA393E" w:rsidP="00EA393E">
      <w:r w:rsidRPr="00CD0003">
        <w:t>Trong đó: q</w:t>
      </w:r>
      <w:r w:rsidRPr="00CD0003">
        <w:rPr>
          <w:vertAlign w:val="subscript"/>
        </w:rPr>
        <w:t>0</w:t>
      </w:r>
      <w:r w:rsidRPr="00CD0003">
        <w:t xml:space="preserve"> - năng suất lạnh riêng (kJ/kg), h</w:t>
      </w:r>
      <w:r w:rsidRPr="00CD0003">
        <w:rPr>
          <w:vertAlign w:val="subscript"/>
        </w:rPr>
        <w:t>6</w:t>
      </w:r>
      <w:r w:rsidRPr="00CD0003">
        <w:t xml:space="preserve"> - enthalpy của điểm trạng thái 6( kJ/kg), h</w:t>
      </w:r>
      <w:r w:rsidRPr="00CD0003">
        <w:rPr>
          <w:vertAlign w:val="subscript"/>
        </w:rPr>
        <w:t>5</w:t>
      </w:r>
      <w:r w:rsidRPr="00CD0003">
        <w:t xml:space="preserve"> - enthalpy của điểm trạng thái 5 (kJ/kg).</w:t>
      </w:r>
    </w:p>
    <w:p w14:paraId="63F07168" w14:textId="77777777" w:rsidR="00EA393E" w:rsidRDefault="00EA393E" w:rsidP="00EA393E">
      <w:r w:rsidRPr="00CD0003">
        <w:t>Quá trình nén hơi đoạn nhiệt 1 - 2 có công suất nén riêng l</w:t>
      </w:r>
      <w:r w:rsidRPr="00CD0003">
        <w:rPr>
          <w:vertAlign w:val="subscript"/>
        </w:rPr>
        <w:t>0</w:t>
      </w:r>
      <w:r w:rsidRPr="00CD0003">
        <w:t xml:space="preserve"> ở entropy không đổi. Theo [6, 139] công suất nén riêng: </w:t>
      </w:r>
    </w:p>
    <w:p w14:paraId="0684110D" w14:textId="127547BC" w:rsidR="00EA393E" w:rsidRPr="00CD0003" w:rsidRDefault="00EA393E" w:rsidP="00EA393E">
      <w:r w:rsidRPr="00CD0003">
        <w:t>l</w:t>
      </w:r>
      <w:r w:rsidRPr="00CD0003">
        <w:rPr>
          <w:vertAlign w:val="subscript"/>
        </w:rPr>
        <w:t>0</w:t>
      </w:r>
      <w:r w:rsidRPr="00CD0003">
        <w:t xml:space="preserve"> = h</w:t>
      </w:r>
      <w:r w:rsidRPr="00CD0003">
        <w:rPr>
          <w:vertAlign w:val="subscript"/>
        </w:rPr>
        <w:t>2</w:t>
      </w:r>
      <m:oMath>
        <m:r>
          <w:rPr>
            <w:rFonts w:ascii="Cambria Math" w:hAnsi="Cambria Math"/>
            <w:vertAlign w:val="subscript"/>
          </w:rPr>
          <m:t xml:space="preserve"> </m:t>
        </m:r>
        <m:r>
          <w:rPr>
            <w:rFonts w:ascii="Cambria Math" w:hAnsi="Cambria Math"/>
          </w:rPr>
          <m:t>-</m:t>
        </m:r>
      </m:oMath>
      <w:r w:rsidRPr="00CD0003">
        <w:rPr>
          <w:rFonts w:eastAsiaTheme="minorEastAsia"/>
        </w:rPr>
        <w:t xml:space="preserve"> </w:t>
      </w:r>
      <w:r w:rsidRPr="00CD0003">
        <w:t>h</w:t>
      </w:r>
      <w:r w:rsidRPr="00CD0003">
        <w:rPr>
          <w:vertAlign w:val="subscript"/>
        </w:rPr>
        <w:t>1</w:t>
      </w:r>
      <w:r w:rsidRPr="00CD0003">
        <w:t xml:space="preserve">, (kJ/kg)     </w:t>
      </w:r>
      <w:r w:rsidRPr="00CD0003">
        <w:tab/>
      </w:r>
      <w:r>
        <w:tab/>
      </w:r>
      <w:r w:rsidRPr="00CD0003">
        <w:t xml:space="preserve">(2)                                </w:t>
      </w:r>
      <w:r w:rsidRPr="00CD0003">
        <w:rPr>
          <w:vertAlign w:val="subscript"/>
        </w:rPr>
        <w:t xml:space="preserve"> </w:t>
      </w:r>
      <w:r w:rsidRPr="00CD0003">
        <w:t xml:space="preserve">        </w:t>
      </w:r>
    </w:p>
    <w:p w14:paraId="138EC7E3" w14:textId="77777777" w:rsidR="00EA393E" w:rsidRPr="00CD0003" w:rsidRDefault="00EA393E" w:rsidP="00EA393E">
      <w:r w:rsidRPr="00CD0003">
        <w:t>Trong đó: l</w:t>
      </w:r>
      <w:r w:rsidRPr="00CD0003">
        <w:rPr>
          <w:vertAlign w:val="subscript"/>
        </w:rPr>
        <w:t>0</w:t>
      </w:r>
      <w:r w:rsidRPr="00CD0003">
        <w:t xml:space="preserve"> - công suất nén riêng (kJ/kg), h</w:t>
      </w:r>
      <w:r w:rsidRPr="00CD0003">
        <w:rPr>
          <w:vertAlign w:val="subscript"/>
        </w:rPr>
        <w:t>2</w:t>
      </w:r>
      <w:r w:rsidRPr="00CD0003">
        <w:t xml:space="preserve"> - enthalpy của điểm trạng thái 2 (kJ/kg), h</w:t>
      </w:r>
      <w:r w:rsidRPr="00CD0003">
        <w:rPr>
          <w:vertAlign w:val="subscript"/>
        </w:rPr>
        <w:t>1</w:t>
      </w:r>
      <w:r w:rsidRPr="00CD0003">
        <w:t xml:space="preserve"> - enthalpy của điểm trạng thái 1 (kJ/kg).   </w:t>
      </w:r>
    </w:p>
    <w:p w14:paraId="19913D97" w14:textId="77777777" w:rsidR="00EA393E" w:rsidRDefault="00EA393E" w:rsidP="00EA393E">
      <w:r w:rsidRPr="00CD0003">
        <w:t>Quá trình ngưng tụ đẳng áp 2 - 3 có năng suất nhiệt dàn ngưng riêng q</w:t>
      </w:r>
      <w:r w:rsidRPr="00CD0003">
        <w:rPr>
          <w:vertAlign w:val="subscript"/>
        </w:rPr>
        <w:t>k</w:t>
      </w:r>
      <w:r w:rsidRPr="00CD0003">
        <w:t xml:space="preserve"> ở áp suất tác nhân lạnh không đổi. Theo [3, 139], năng suất nhiệt dàn ngưng riêng 2 - 3:</w:t>
      </w:r>
      <w:r>
        <w:t xml:space="preserve"> </w:t>
      </w:r>
      <w:r>
        <w:tab/>
      </w:r>
    </w:p>
    <w:p w14:paraId="679710BA" w14:textId="73F49994" w:rsidR="00EA393E" w:rsidRPr="00CD0003" w:rsidRDefault="00EA393E" w:rsidP="00EA393E">
      <w:r w:rsidRPr="00CD0003">
        <w:t>q</w:t>
      </w:r>
      <w:r w:rsidRPr="00CD0003">
        <w:rPr>
          <w:vertAlign w:val="subscript"/>
        </w:rPr>
        <w:t>k</w:t>
      </w:r>
      <w:r w:rsidRPr="00CD0003">
        <w:t xml:space="preserve"> = h</w:t>
      </w:r>
      <w:r w:rsidRPr="00CD0003">
        <w:rPr>
          <w:vertAlign w:val="subscript"/>
        </w:rPr>
        <w:t>2</w:t>
      </w:r>
      <w:r w:rsidRPr="00CD0003">
        <w:rPr>
          <w:rFonts w:eastAsiaTheme="minorEastAsia"/>
          <w:vertAlign w:val="subscript"/>
        </w:rPr>
        <w:t xml:space="preserve"> </w:t>
      </w:r>
      <m:oMath>
        <m:r>
          <w:rPr>
            <w:rFonts w:ascii="Cambria Math" w:hAnsi="Cambria Math"/>
          </w:rPr>
          <m:t>-</m:t>
        </m:r>
      </m:oMath>
      <w:r w:rsidRPr="00CD0003">
        <w:rPr>
          <w:rFonts w:eastAsiaTheme="minorEastAsia"/>
        </w:rPr>
        <w:t xml:space="preserve"> </w:t>
      </w:r>
      <w:r w:rsidRPr="00CD0003">
        <w:t>h</w:t>
      </w:r>
      <w:r w:rsidRPr="00CD0003">
        <w:rPr>
          <w:vertAlign w:val="subscript"/>
        </w:rPr>
        <w:t>3</w:t>
      </w:r>
      <w:r w:rsidRPr="00CD0003">
        <w:t>, (kJ/kg)</w:t>
      </w:r>
      <w:r w:rsidRPr="00CD0003">
        <w:tab/>
      </w:r>
      <w:r>
        <w:tab/>
      </w:r>
      <w:r>
        <w:tab/>
      </w:r>
      <w:r w:rsidRPr="00CD0003">
        <w:t xml:space="preserve">(3)                             </w:t>
      </w:r>
      <w:r w:rsidRPr="00CD0003">
        <w:rPr>
          <w:vertAlign w:val="subscript"/>
        </w:rPr>
        <w:t xml:space="preserve"> </w:t>
      </w:r>
      <w:r w:rsidRPr="00CD0003">
        <w:t xml:space="preserve">        </w:t>
      </w:r>
    </w:p>
    <w:p w14:paraId="2969916E" w14:textId="77777777" w:rsidR="00EA393E" w:rsidRPr="00CD0003" w:rsidRDefault="00EA393E" w:rsidP="00EA393E">
      <w:r w:rsidRPr="00CD0003">
        <w:t>Trong đó: q</w:t>
      </w:r>
      <w:r w:rsidRPr="00CD0003">
        <w:rPr>
          <w:vertAlign w:val="subscript"/>
        </w:rPr>
        <w:t>k</w:t>
      </w:r>
      <w:r w:rsidRPr="00CD0003">
        <w:t xml:space="preserve"> - năng suất nhiệt dàn ngưng riêng 2 - 3 (kJ/kg), h</w:t>
      </w:r>
      <w:r w:rsidRPr="00CD0003">
        <w:rPr>
          <w:vertAlign w:val="subscript"/>
        </w:rPr>
        <w:t>2</w:t>
      </w:r>
      <w:r w:rsidRPr="00CD0003">
        <w:t xml:space="preserve"> - enthalpy của điểm trạng thái 2 (kJ/kg), h</w:t>
      </w:r>
      <w:r w:rsidRPr="00CD0003">
        <w:rPr>
          <w:vertAlign w:val="subscript"/>
        </w:rPr>
        <w:t>3</w:t>
      </w:r>
      <w:r w:rsidRPr="00CD0003">
        <w:t xml:space="preserve"> - enthalpy của điểm trạng thái 3 (kJ/kg) </w:t>
      </w:r>
    </w:p>
    <w:p w14:paraId="726FA677" w14:textId="77777777" w:rsidR="00EA393E" w:rsidRDefault="00EA393E" w:rsidP="00EA393E">
      <w:r w:rsidRPr="00CD0003">
        <w:t>Từ công thức (3), ta suy ra năng suất nhiệt dàn ngưng riêng 2 - 2’ thải ra mà ta tận dụng để làm nóng nước thông qua thiết bị trao đổi nhiệt:</w:t>
      </w:r>
      <w:r>
        <w:t xml:space="preserve"> </w:t>
      </w:r>
      <w:r>
        <w:tab/>
      </w:r>
    </w:p>
    <w:p w14:paraId="51FCE4FA" w14:textId="40521293" w:rsidR="00EA393E" w:rsidRPr="00CD0003" w:rsidRDefault="00EA393E" w:rsidP="00EA393E">
      <w:r w:rsidRPr="00CD0003">
        <w:t>q</w:t>
      </w:r>
      <w:r w:rsidRPr="00CD0003">
        <w:rPr>
          <w:vertAlign w:val="subscript"/>
        </w:rPr>
        <w:t>k’</w:t>
      </w:r>
      <w:r w:rsidRPr="00CD0003">
        <w:t xml:space="preserve"> = h</w:t>
      </w:r>
      <w:r w:rsidRPr="00CD0003">
        <w:rPr>
          <w:vertAlign w:val="subscript"/>
        </w:rPr>
        <w:t>2</w:t>
      </w:r>
      <w:r w:rsidRPr="00CD0003">
        <w:rPr>
          <w:rFonts w:eastAsiaTheme="minorEastAsia"/>
          <w:vertAlign w:val="subscript"/>
        </w:rPr>
        <w:t xml:space="preserve"> </w:t>
      </w:r>
      <m:oMath>
        <m:r>
          <w:rPr>
            <w:rFonts w:ascii="Cambria Math" w:hAnsi="Cambria Math"/>
          </w:rPr>
          <m:t>–</m:t>
        </m:r>
      </m:oMath>
      <w:r w:rsidRPr="00CD0003">
        <w:rPr>
          <w:rFonts w:eastAsiaTheme="minorEastAsia"/>
        </w:rPr>
        <w:t xml:space="preserve"> </w:t>
      </w:r>
      <w:r w:rsidRPr="00CD0003">
        <w:t>h</w:t>
      </w:r>
      <w:r w:rsidRPr="00CD0003">
        <w:rPr>
          <w:vertAlign w:val="subscript"/>
        </w:rPr>
        <w:t>2’</w:t>
      </w:r>
      <w:r w:rsidRPr="00CD0003">
        <w:t>, (kJ/kg)</w:t>
      </w:r>
      <w:r w:rsidRPr="00CD0003">
        <w:tab/>
      </w:r>
      <w:r>
        <w:tab/>
      </w:r>
      <w:r>
        <w:tab/>
      </w:r>
      <w:r w:rsidRPr="00CD0003">
        <w:t>(4)</w:t>
      </w:r>
      <w:r w:rsidRPr="00CD0003">
        <w:tab/>
      </w:r>
    </w:p>
    <w:p w14:paraId="6DE9379D" w14:textId="77777777" w:rsidR="00EA393E" w:rsidRPr="00CD0003" w:rsidRDefault="00EA393E" w:rsidP="00EA393E">
      <w:pPr>
        <w:tabs>
          <w:tab w:val="center" w:pos="4536"/>
          <w:tab w:val="right" w:pos="8505"/>
        </w:tabs>
      </w:pPr>
      <w:r w:rsidRPr="00CD0003">
        <w:t>Trong đó: q</w:t>
      </w:r>
      <w:r w:rsidRPr="00CD0003">
        <w:rPr>
          <w:vertAlign w:val="subscript"/>
        </w:rPr>
        <w:t>k’</w:t>
      </w:r>
      <w:r w:rsidRPr="00CD0003">
        <w:t xml:space="preserve"> - năng suất nhiệt dàn ngưng riêng 2 - 2</w:t>
      </w:r>
      <w:r w:rsidRPr="00CD0003">
        <w:rPr>
          <w:vertAlign w:val="superscript"/>
        </w:rPr>
        <w:t>’</w:t>
      </w:r>
      <w:r w:rsidRPr="00CD0003">
        <w:t xml:space="preserve"> (kJ/kg), h</w:t>
      </w:r>
      <w:r w:rsidRPr="00CD0003">
        <w:rPr>
          <w:vertAlign w:val="subscript"/>
        </w:rPr>
        <w:t>2’</w:t>
      </w:r>
      <w:r w:rsidRPr="00CD0003">
        <w:t xml:space="preserve"> - enthalpy của điểm trạng thái 2</w:t>
      </w:r>
      <w:r w:rsidRPr="00CD0003">
        <w:rPr>
          <w:vertAlign w:val="superscript"/>
        </w:rPr>
        <w:t>’</w:t>
      </w:r>
      <w:r w:rsidRPr="00CD0003">
        <w:t xml:space="preserve"> (kJ/kg).</w:t>
      </w:r>
    </w:p>
    <w:p w14:paraId="27077859" w14:textId="77777777" w:rsidR="00EA393E" w:rsidRDefault="00EA393E" w:rsidP="00EA393E">
      <w:r w:rsidRPr="00CD0003">
        <w:t>Hiệu suất lạnh của chu trình quá lạnh - quá nhiệt. Theo [6, 140], hiệu suất lạnh của chu trình:</w:t>
      </w:r>
      <w:r>
        <w:t xml:space="preserve"> </w:t>
      </w:r>
      <w:r>
        <w:tab/>
      </w:r>
    </w:p>
    <w:p w14:paraId="64A0C0FA" w14:textId="77777777" w:rsidR="00EA393E" w:rsidRPr="00CD0003" w:rsidRDefault="00EA393E" w:rsidP="00EA393E">
      <w:r w:rsidRPr="00CD0003">
        <w:rPr>
          <w:rFonts w:eastAsiaTheme="minorEastAsia"/>
        </w:rPr>
        <w:t xml:space="preserve">COP </w:t>
      </w:r>
      <m:oMath>
        <m: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den>
        </m:f>
      </m:oMath>
      <w:r w:rsidRPr="00CD0003">
        <w:rPr>
          <w:rFonts w:eastAsiaTheme="minorEastAsia"/>
        </w:rPr>
        <w:t xml:space="preserve"> </w:t>
      </w:r>
      <w:r w:rsidRPr="00CD0003">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CD0003">
        <w:rPr>
          <w:rFonts w:eastAsiaTheme="minorEastAsia"/>
        </w:rPr>
        <w:t>(5)</w:t>
      </w:r>
      <w:r w:rsidRPr="00CD0003">
        <w:t xml:space="preserve">                                                                </w:t>
      </w:r>
    </w:p>
    <w:p w14:paraId="06181E13" w14:textId="77777777" w:rsidR="00EA393E" w:rsidRPr="00CD0003" w:rsidRDefault="00EA393E" w:rsidP="00EA393E">
      <w:r w:rsidRPr="00CD0003">
        <w:t>Trong đó: COP - hiệu suất lạnh của chu trình</w:t>
      </w:r>
    </w:p>
    <w:p w14:paraId="66467DEA" w14:textId="279F683F" w:rsidR="00EA393E" w:rsidRPr="00CD0003" w:rsidRDefault="00EA393E" w:rsidP="00EA393E">
      <w:r w:rsidRPr="00CD0003">
        <w:t>Lưu lượng môi chất. Theo [6, 139], lưu lượng môi chất:</w:t>
      </w:r>
      <w:r>
        <w:tab/>
      </w:r>
      <w:r w:rsidRPr="00CD0003">
        <w:rPr>
          <w:rFonts w:eastAsiaTheme="minorEastAsia"/>
        </w:rPr>
        <w:t xml:space="preserve"> </w:t>
      </w:r>
      <m:oMath>
        <m:acc>
          <m:accPr>
            <m:chr m:val="̇"/>
            <m:ctrlPr>
              <w:rPr>
                <w:rFonts w:ascii="Cambria Math" w:hAnsi="Cambria Math"/>
              </w:rPr>
            </m:ctrlPr>
          </m:accPr>
          <m:e>
            <m:r>
              <m:rPr>
                <m:sty m:val="p"/>
              </m:rPr>
              <w:rPr>
                <w:rFonts w:ascii="Cambria Math" w:hAnsi="Cambria Math"/>
              </w:rPr>
              <m:t>m</m:t>
            </m:r>
          </m:e>
        </m:ac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0</m:t>
                </m:r>
              </m:sub>
            </m:sSub>
          </m:den>
        </m:f>
      </m:oMath>
      <w:r w:rsidRPr="00CD0003">
        <w:t xml:space="preserve">, (kg/s) </w:t>
      </w:r>
      <w:r w:rsidRPr="00CD0003">
        <w:tab/>
      </w:r>
      <w:r>
        <w:tab/>
      </w:r>
      <w:r>
        <w:tab/>
      </w:r>
      <w:r>
        <w:tab/>
      </w:r>
      <w:r w:rsidRPr="00CD0003">
        <w:t xml:space="preserve">(6)                    </w:t>
      </w:r>
    </w:p>
    <w:p w14:paraId="395970FF" w14:textId="77777777" w:rsidR="00EA393E" w:rsidRPr="00CD0003" w:rsidRDefault="00EA393E" w:rsidP="00EA393E">
      <w:r w:rsidRPr="00CD0003">
        <w:t xml:space="preserve">Trong đó: </w:t>
      </w:r>
      <m:oMath>
        <m:acc>
          <m:accPr>
            <m:chr m:val="̇"/>
            <m:ctrlPr>
              <w:rPr>
                <w:rFonts w:ascii="Cambria Math" w:hAnsi="Cambria Math"/>
                <w:i/>
              </w:rPr>
            </m:ctrlPr>
          </m:accPr>
          <m:e>
            <m:r>
              <w:rPr>
                <w:rFonts w:ascii="Cambria Math" w:hAnsi="Cambria Math"/>
              </w:rPr>
              <m:t>m</m:t>
            </m:r>
          </m:e>
        </m:acc>
      </m:oMath>
      <w:r w:rsidRPr="00CD0003">
        <w:t xml:space="preserve"> - lưu lượng môi chất (kg/s), Q</w:t>
      </w:r>
      <w:r w:rsidRPr="00CD0003">
        <w:rPr>
          <w:vertAlign w:val="subscript"/>
        </w:rPr>
        <w:t>0</w:t>
      </w:r>
      <w:r w:rsidRPr="00CD0003">
        <w:t xml:space="preserve"> - năng suất lạnh (kW).</w:t>
      </w:r>
    </w:p>
    <w:p w14:paraId="56C9BA22" w14:textId="77777777" w:rsidR="00EA393E" w:rsidRDefault="00EA393E" w:rsidP="00EA393E">
      <w:pPr>
        <w:tabs>
          <w:tab w:val="left" w:pos="4111"/>
        </w:tabs>
      </w:pPr>
      <w:r w:rsidRPr="00CD0003">
        <w:t>Theo [3, 139], công suất nén:</w:t>
      </w:r>
      <w:r>
        <w:tab/>
      </w:r>
    </w:p>
    <w:p w14:paraId="3750AB32" w14:textId="654E7E41" w:rsidR="00EA393E" w:rsidRPr="00CD0003" w:rsidRDefault="00EA393E" w:rsidP="00EA393E">
      <w:r w:rsidRPr="00CD0003">
        <w:t>L</w:t>
      </w:r>
      <w:r w:rsidRPr="00CD0003">
        <w:rPr>
          <w:vertAlign w:val="subscript"/>
        </w:rPr>
        <w:t>0</w:t>
      </w:r>
      <w:r w:rsidRPr="00CD0003">
        <w:t xml:space="preserve"> = </w:t>
      </w:r>
      <m:oMath>
        <m:acc>
          <m:accPr>
            <m:chr m:val="̇"/>
            <m:ctrlPr>
              <w:rPr>
                <w:rFonts w:ascii="Cambria Math" w:hAnsi="Cambria Math"/>
              </w:rPr>
            </m:ctrlPr>
          </m:accPr>
          <m:e>
            <m:r>
              <m:rPr>
                <m:sty m:val="p"/>
              </m:rPr>
              <w:rPr>
                <w:rFonts w:ascii="Cambria Math" w:hAnsi="Cambria Math"/>
              </w:rPr>
              <m:t>m</m:t>
            </m:r>
          </m:e>
        </m:acc>
      </m:oMath>
      <w:r w:rsidRPr="00CD0003">
        <w:t>.l</w:t>
      </w:r>
      <w:r w:rsidRPr="00CD0003">
        <w:rPr>
          <w:vertAlign w:val="subscript"/>
        </w:rPr>
        <w:t>0</w:t>
      </w:r>
      <w:r w:rsidRPr="00CD0003">
        <w:t>, (kW)</w:t>
      </w:r>
      <w:r>
        <w:tab/>
      </w:r>
      <w:r>
        <w:tab/>
      </w:r>
      <w:r>
        <w:tab/>
      </w:r>
      <w:r>
        <w:tab/>
      </w:r>
      <w:r w:rsidRPr="00CD0003">
        <w:t>(7)</w:t>
      </w:r>
      <w:r w:rsidRPr="00CD0003">
        <w:tab/>
        <w:t xml:space="preserve">                                                                                  </w:t>
      </w:r>
    </w:p>
    <w:p w14:paraId="5015B243" w14:textId="77777777" w:rsidR="00EA393E" w:rsidRDefault="00EA393E" w:rsidP="00EA393E">
      <w:r w:rsidRPr="00CD0003">
        <w:t>Theo [3, 139], năng suất nhiệt dàn ngưng 2 - 3:</w:t>
      </w:r>
      <w:r>
        <w:t xml:space="preserve"> </w:t>
      </w:r>
      <w:r>
        <w:tab/>
      </w:r>
    </w:p>
    <w:p w14:paraId="2CC47EB9" w14:textId="6B64A6FA" w:rsidR="00EA393E" w:rsidRPr="00CD0003" w:rsidRDefault="00EA393E" w:rsidP="00EA393E">
      <w:r w:rsidRPr="00CD0003">
        <w:t>Q</w:t>
      </w:r>
      <w:r w:rsidRPr="00CD0003">
        <w:rPr>
          <w:vertAlign w:val="subscript"/>
        </w:rPr>
        <w:t>k</w:t>
      </w:r>
      <w:r w:rsidRPr="00CD0003">
        <w:t xml:space="preserve"> = </w:t>
      </w:r>
      <m:oMath>
        <m:acc>
          <m:accPr>
            <m:chr m:val="̇"/>
            <m:ctrlPr>
              <w:rPr>
                <w:rFonts w:ascii="Cambria Math" w:hAnsi="Cambria Math"/>
              </w:rPr>
            </m:ctrlPr>
          </m:accPr>
          <m:e>
            <m:r>
              <m:rPr>
                <m:sty m:val="p"/>
              </m:rPr>
              <w:rPr>
                <w:rFonts w:ascii="Cambria Math" w:hAnsi="Cambria Math"/>
              </w:rPr>
              <m:t>m</m:t>
            </m:r>
          </m:e>
        </m:acc>
      </m:oMath>
      <w:r w:rsidRPr="00CD0003">
        <w:t>.q</w:t>
      </w:r>
      <w:r w:rsidRPr="00CD0003">
        <w:rPr>
          <w:vertAlign w:val="subscript"/>
        </w:rPr>
        <w:t>k</w:t>
      </w:r>
      <w:r w:rsidRPr="00CD0003">
        <w:t xml:space="preserve">, </w:t>
      </w:r>
      <w:r w:rsidRPr="00CD0003">
        <w:softHyphen/>
        <w:t>(kW)</w:t>
      </w:r>
      <w:r w:rsidRPr="00CD0003">
        <w:tab/>
      </w:r>
      <w:r>
        <w:tab/>
      </w:r>
      <w:r>
        <w:tab/>
      </w:r>
      <w:r>
        <w:tab/>
      </w:r>
      <w:r w:rsidRPr="00CD0003">
        <w:t xml:space="preserve">(8)                                             </w:t>
      </w:r>
    </w:p>
    <w:p w14:paraId="093E45B8" w14:textId="77777777" w:rsidR="00EA393E" w:rsidRPr="00CD0003" w:rsidRDefault="00EA393E" w:rsidP="00EA393E">
      <w:r w:rsidRPr="00CD0003">
        <w:t>Trong đó:Q</w:t>
      </w:r>
      <w:r w:rsidRPr="00CD0003">
        <w:rPr>
          <w:vertAlign w:val="subscript"/>
        </w:rPr>
        <w:t>k</w:t>
      </w:r>
      <w:r w:rsidRPr="00CD0003">
        <w:t xml:space="preserve"> - năng suất nhiệt dàn ngưng 2 - 3 (kW).</w:t>
      </w:r>
    </w:p>
    <w:p w14:paraId="741D0EDF" w14:textId="77777777" w:rsidR="00EA393E" w:rsidRDefault="00EA393E" w:rsidP="00EA393E">
      <w:r w:rsidRPr="00CD0003">
        <w:t xml:space="preserve">Từ công thức (8), ta suy ra năng suất nhiệt dàn ngưng 2 </w:t>
      </w:r>
      <w:r w:rsidRPr="00CD0003">
        <w:t>- 2’ thải ra mà ta tận dụng để làm nóng nước thông qua thiết bị trao đổi nhiệt:</w:t>
      </w:r>
      <w:r>
        <w:tab/>
      </w:r>
      <w:r w:rsidRPr="00CD0003">
        <w:tab/>
      </w:r>
    </w:p>
    <w:p w14:paraId="35055466" w14:textId="19D0857D" w:rsidR="00EA393E" w:rsidRPr="00CD0003" w:rsidRDefault="00EA393E" w:rsidP="00EA393E">
      <w:r w:rsidRPr="00CD0003">
        <w:t>Q</w:t>
      </w:r>
      <w:r w:rsidRPr="00CD0003">
        <w:rPr>
          <w:vertAlign w:val="subscript"/>
        </w:rPr>
        <w:t>k’</w:t>
      </w:r>
      <w:r w:rsidRPr="00CD0003">
        <w:t xml:space="preserve"> = </w:t>
      </w:r>
      <m:oMath>
        <m:acc>
          <m:accPr>
            <m:chr m:val="̇"/>
            <m:ctrlPr>
              <w:rPr>
                <w:rFonts w:ascii="Cambria Math" w:hAnsi="Cambria Math"/>
                <w:i/>
              </w:rPr>
            </m:ctrlPr>
          </m:accPr>
          <m:e>
            <m:r>
              <m:rPr>
                <m:sty m:val="p"/>
              </m:rPr>
              <w:rPr>
                <w:rFonts w:ascii="Cambria Math" w:hAnsi="Cambria Math"/>
              </w:rPr>
              <m:t>m</m:t>
            </m:r>
          </m:e>
        </m:acc>
      </m:oMath>
      <w:r w:rsidRPr="00CD0003">
        <w:t>.q</w:t>
      </w:r>
      <w:r w:rsidRPr="00CD0003">
        <w:rPr>
          <w:vertAlign w:val="subscript"/>
        </w:rPr>
        <w:t>k’</w:t>
      </w:r>
      <w:r w:rsidRPr="00CD0003">
        <w:t xml:space="preserve">, </w:t>
      </w:r>
      <w:r w:rsidRPr="00CD0003">
        <w:softHyphen/>
        <w:t>kW</w:t>
      </w:r>
      <w:r w:rsidRPr="00CD0003">
        <w:tab/>
      </w:r>
      <w:r>
        <w:tab/>
      </w:r>
      <w:r>
        <w:tab/>
      </w:r>
      <w:r>
        <w:tab/>
      </w:r>
      <w:r w:rsidRPr="00CD0003">
        <w:t>(9)</w:t>
      </w:r>
    </w:p>
    <w:p w14:paraId="28839B82" w14:textId="77777777" w:rsidR="00EA393E" w:rsidRPr="00CD0003" w:rsidRDefault="00EA393E" w:rsidP="00EA393E">
      <w:pPr>
        <w:tabs>
          <w:tab w:val="center" w:pos="4536"/>
          <w:tab w:val="right" w:pos="8505"/>
        </w:tabs>
      </w:pPr>
      <w:r w:rsidRPr="00CD0003">
        <w:t>Trong đó:</w:t>
      </w:r>
      <w:r>
        <w:t xml:space="preserve"> </w:t>
      </w:r>
      <w:r w:rsidRPr="00CD0003">
        <w:t>Q</w:t>
      </w:r>
      <w:r w:rsidRPr="00CD0003">
        <w:rPr>
          <w:vertAlign w:val="subscript"/>
        </w:rPr>
        <w:t>k’</w:t>
      </w:r>
      <w:r w:rsidRPr="00CD0003">
        <w:t xml:space="preserve"> - năng suất nhiệt dàn ngưng 2 - 2’ (kW).</w:t>
      </w:r>
    </w:p>
    <w:p w14:paraId="5798EC6C" w14:textId="77777777" w:rsidR="00EA393E" w:rsidRDefault="00EA393E" w:rsidP="00EA393E">
      <w:r w:rsidRPr="00CD0003">
        <w:t>Hiệu suất nhiệt tận dụng để làm nóng nước, từ công thức (3) và (4) ta có:</w:t>
      </w:r>
    </w:p>
    <w:p w14:paraId="5BF18485" w14:textId="01821D00" w:rsidR="00EA393E" w:rsidRPr="00CD0003" w:rsidRDefault="00EA393E" w:rsidP="00EA393E">
      <m:oMath>
        <m:r>
          <m:rPr>
            <m:sty m:val="p"/>
          </m:rPr>
          <w:rPr>
            <w:rFonts w:ascii="Cambria Math" w:hAnsi="Cambria Math"/>
          </w:rPr>
          <m:t>η</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k'</m:t>
                </m:r>
              </m:sub>
            </m:sSub>
          </m:num>
          <m:den>
            <m:sSub>
              <m:sSubPr>
                <m:ctrlPr>
                  <w:rPr>
                    <w:rFonts w:ascii="Cambria Math" w:hAnsi="Cambria Math"/>
                  </w:rPr>
                </m:ctrlPr>
              </m:sSubPr>
              <m:e>
                <m:r>
                  <m:rPr>
                    <m:sty m:val="p"/>
                  </m:rPr>
                  <w:rPr>
                    <w:rFonts w:ascii="Cambria Math" w:hAnsi="Cambria Math"/>
                  </w:rPr>
                  <m:t>q</m:t>
                </m:r>
              </m:e>
              <m:sub>
                <m:r>
                  <m:rPr>
                    <m:sty m:val="p"/>
                  </m:rPr>
                  <w:rPr>
                    <w:rFonts w:ascii="Cambria Math" w:hAnsi="Cambria Math"/>
                  </w:rPr>
                  <m:t>k</m:t>
                </m:r>
              </m:sub>
            </m:sSub>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Pr="00CD0003">
        <w:rPr>
          <w:rFonts w:eastAsiaTheme="minorEastAsia"/>
        </w:rPr>
        <w:t xml:space="preserve"> (10)</w:t>
      </w:r>
    </w:p>
    <w:p w14:paraId="614CC42A" w14:textId="77777777" w:rsidR="00EA393E" w:rsidRDefault="00EA393E" w:rsidP="00EA393E">
      <w:pPr>
        <w:pStyle w:val="Heading1"/>
      </w:pPr>
      <w:r>
        <w:t>Cơ sở lý thuyết</w:t>
      </w:r>
    </w:p>
    <w:p w14:paraId="385E9BAB" w14:textId="77777777" w:rsidR="00E23757" w:rsidRPr="00E23757" w:rsidRDefault="00E23757" w:rsidP="00E23757">
      <w:pPr>
        <w:pStyle w:val="05Tmtt-Abstract"/>
        <w:rPr>
          <w:rFonts w:asciiTheme="minorHAnsi" w:hAnsiTheme="minorHAnsi" w:cstheme="minorHAnsi"/>
          <w:b/>
          <w:bCs/>
          <w:sz w:val="20"/>
          <w:szCs w:val="20"/>
        </w:rPr>
      </w:pPr>
      <w:r w:rsidRPr="00E23757">
        <w:rPr>
          <w:rFonts w:asciiTheme="minorHAnsi" w:hAnsiTheme="minorHAnsi" w:cstheme="minorHAnsi"/>
          <w:b/>
          <w:bCs/>
          <w:sz w:val="20"/>
          <w:szCs w:val="20"/>
        </w:rPr>
        <w:t>Mô tả hệ thống</w:t>
      </w:r>
    </w:p>
    <w:p w14:paraId="16DBF16A" w14:textId="77777777" w:rsidR="00E23757" w:rsidRDefault="00E23757" w:rsidP="00E23757">
      <w:pPr>
        <w:ind w:firstLine="0"/>
      </w:pPr>
      <w:r w:rsidRPr="00CD0003">
        <w:rPr>
          <w:noProof/>
        </w:rPr>
        <w:drawing>
          <wp:inline distT="0" distB="0" distL="0" distR="0" wp14:anchorId="6E759E5D" wp14:editId="5CA516D8">
            <wp:extent cx="2969895" cy="15463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9895" cy="1546300"/>
                    </a:xfrm>
                    <a:prstGeom prst="rect">
                      <a:avLst/>
                    </a:prstGeom>
                  </pic:spPr>
                </pic:pic>
              </a:graphicData>
            </a:graphic>
          </wp:inline>
        </w:drawing>
      </w:r>
    </w:p>
    <w:p w14:paraId="52ADF449" w14:textId="77777777" w:rsidR="00E23757" w:rsidRPr="00CD0003" w:rsidRDefault="00E23757" w:rsidP="00E23757">
      <w:pPr>
        <w:pStyle w:val="Caption"/>
        <w:rPr>
          <w:sz w:val="22"/>
          <w:szCs w:val="22"/>
        </w:rPr>
      </w:pPr>
      <w:bookmarkStart w:id="1" w:name="_Toc44788956"/>
      <w:bookmarkStart w:id="2" w:name="_Toc44873915"/>
      <w:bookmarkStart w:id="3" w:name="_Toc49518678"/>
      <w:r w:rsidRPr="00CD0003">
        <w:rPr>
          <w:b/>
          <w:sz w:val="22"/>
          <w:szCs w:val="22"/>
        </w:rPr>
        <w:t xml:space="preserve">Hình </w:t>
      </w:r>
      <w:r>
        <w:rPr>
          <w:b/>
          <w:sz w:val="22"/>
          <w:szCs w:val="22"/>
        </w:rPr>
        <w:t>2</w:t>
      </w:r>
      <w:r w:rsidRPr="00CD0003">
        <w:rPr>
          <w:b/>
          <w:sz w:val="22"/>
          <w:szCs w:val="22"/>
        </w:rPr>
        <w:t>:</w:t>
      </w:r>
      <w:r w:rsidRPr="00CD0003">
        <w:rPr>
          <w:sz w:val="22"/>
          <w:szCs w:val="22"/>
        </w:rPr>
        <w:t xml:space="preserve"> Sơ đồ </w:t>
      </w:r>
      <w:bookmarkEnd w:id="1"/>
      <w:bookmarkEnd w:id="2"/>
      <w:bookmarkEnd w:id="3"/>
      <w:r>
        <w:rPr>
          <w:sz w:val="22"/>
          <w:szCs w:val="22"/>
        </w:rPr>
        <w:t>hệ thống bơm nhiệt cấp nước nóng tận dụng nhiệt thải máy điều hòa không khí</w:t>
      </w:r>
    </w:p>
    <w:p w14:paraId="7AB04C49" w14:textId="4E439BA9" w:rsidR="00E23757" w:rsidRDefault="00E23757" w:rsidP="00664137">
      <w:pPr>
        <w:ind w:left="142" w:firstLine="0"/>
      </w:pPr>
      <w:r w:rsidRPr="00CD0003">
        <w:t>1, 2: Ti sạc và van tiết lưu tay 1.</w:t>
      </w:r>
      <w:r w:rsidR="00664137">
        <w:t xml:space="preserve"> </w:t>
      </w:r>
      <w:r w:rsidRPr="00CD0003">
        <w:t>3: Máy nén.</w:t>
      </w:r>
      <w:r w:rsidR="00664137">
        <w:t xml:space="preserve"> </w:t>
      </w:r>
      <w:r w:rsidRPr="00CD0003">
        <w:t>4: Van tiết lưu điện từ 1.</w:t>
      </w:r>
      <w:r w:rsidR="00664137">
        <w:t xml:space="preserve"> </w:t>
      </w:r>
      <w:r w:rsidRPr="00CD0003">
        <w:t>5: Van tiết lưu điện từ 2.</w:t>
      </w:r>
      <w:r w:rsidR="00664137">
        <w:t xml:space="preserve"> </w:t>
      </w:r>
      <w:r w:rsidRPr="00CD0003">
        <w:t>6: Bộ trao đổi nhiệt giữa hơi môi chất và nước.</w:t>
      </w:r>
      <w:r w:rsidR="00664137">
        <w:t xml:space="preserve"> </w:t>
      </w:r>
      <w:r w:rsidRPr="00CD0003">
        <w:t>7: Bơm cấp nước.</w:t>
      </w:r>
      <w:r w:rsidR="00664137">
        <w:t xml:space="preserve"> </w:t>
      </w:r>
      <w:r w:rsidRPr="00CD0003">
        <w:t>8: Bình trữ nước nóng.</w:t>
      </w:r>
      <w:r w:rsidR="00664137">
        <w:t xml:space="preserve"> </w:t>
      </w:r>
      <w:r w:rsidRPr="00CD0003">
        <w:t>9: Van phao cơ.</w:t>
      </w:r>
      <w:r w:rsidR="00664137">
        <w:t xml:space="preserve"> </w:t>
      </w:r>
      <w:r w:rsidRPr="00CD0003">
        <w:t>10: Đường nước cấp.</w:t>
      </w:r>
      <w:r w:rsidR="00664137">
        <w:t xml:space="preserve"> </w:t>
      </w:r>
      <w:r w:rsidRPr="00CD0003">
        <w:t>11: Van tay cấp nước.</w:t>
      </w:r>
      <w:r w:rsidR="00664137">
        <w:t xml:space="preserve"> </w:t>
      </w:r>
      <w:r w:rsidRPr="00CD0003">
        <w:t>12: Đường nước nóng ra sinh hoạt.</w:t>
      </w:r>
      <w:r w:rsidR="00664137">
        <w:t xml:space="preserve"> </w:t>
      </w:r>
      <w:r w:rsidRPr="00CD0003">
        <w:t>13: Van tay sử dụng nước nóng.</w:t>
      </w:r>
      <w:r w:rsidR="00664137">
        <w:t xml:space="preserve"> </w:t>
      </w:r>
      <w:r w:rsidRPr="00CD0003">
        <w:t>14: Dàn nóng và quạt dàn nóng.</w:t>
      </w:r>
      <w:r w:rsidR="00664137">
        <w:t xml:space="preserve"> </w:t>
      </w:r>
      <w:r w:rsidRPr="00CD0003">
        <w:t>15: Ti sạc.</w:t>
      </w:r>
      <w:r w:rsidR="00664137">
        <w:t xml:space="preserve"> </w:t>
      </w:r>
      <w:r w:rsidRPr="00CD0003">
        <w:t>16: Phin lọc.</w:t>
      </w:r>
      <w:r w:rsidR="00664137">
        <w:t xml:space="preserve"> </w:t>
      </w:r>
      <w:r w:rsidRPr="00CD0003">
        <w:t>17: Mắt soi gas.</w:t>
      </w:r>
      <w:r w:rsidR="00664137">
        <w:t xml:space="preserve"> </w:t>
      </w:r>
      <w:r w:rsidRPr="00CD0003">
        <w:t>18: Van tiết lưu tay 2.</w:t>
      </w:r>
      <w:r w:rsidR="00664137">
        <w:t xml:space="preserve"> </w:t>
      </w:r>
      <w:r w:rsidRPr="00CD0003">
        <w:t>19: Cáp tiết lưu (ống mao).</w:t>
      </w:r>
      <w:r w:rsidR="00664137">
        <w:t xml:space="preserve"> </w:t>
      </w:r>
      <w:r w:rsidRPr="00CD0003">
        <w:t>20: Dàn lạnh và quạt dàn lạnh.</w:t>
      </w:r>
    </w:p>
    <w:p w14:paraId="4F136C84" w14:textId="3736DAB9" w:rsidR="00E23757" w:rsidRDefault="00E23757" w:rsidP="00E23757">
      <w:pPr>
        <w:ind w:firstLine="0"/>
      </w:pPr>
      <w:r w:rsidRPr="00CD0003">
        <w:t>Trong đó, bộ trao đổi nhiệt giữa hơi môi chất và nước (6) được chọn là dạng tấm</w:t>
      </w:r>
    </w:p>
    <w:p w14:paraId="3E85B64A" w14:textId="77777777" w:rsidR="00E23757" w:rsidRPr="00E23757" w:rsidRDefault="00E23757" w:rsidP="00E23757">
      <w:pPr>
        <w:ind w:firstLine="0"/>
        <w:rPr>
          <w:b/>
          <w:bCs/>
        </w:rPr>
      </w:pPr>
      <w:r w:rsidRPr="00E23757">
        <w:rPr>
          <w:b/>
          <w:bCs/>
        </w:rPr>
        <w:t>Phương pháp thí nghiệm</w:t>
      </w:r>
    </w:p>
    <w:p w14:paraId="3851CA31" w14:textId="77777777" w:rsidR="00E23757" w:rsidRPr="00E36844" w:rsidRDefault="00E23757" w:rsidP="003C6267">
      <w:pPr>
        <w:spacing w:line="276" w:lineRule="auto"/>
        <w:rPr>
          <w:b/>
          <w:bCs/>
        </w:rPr>
      </w:pPr>
      <w:r>
        <w:t>K</w:t>
      </w:r>
      <w:r w:rsidRPr="003F7DBA">
        <w:t>hi tận dụng nhiệt thải của máy ĐHKK để làm nóng nước, sẽ ảnh hưởng đến COP lạnh, tức là ảnh</w:t>
      </w:r>
      <w:r w:rsidRPr="0034167F">
        <w:t xml:space="preserve"> hưởng đến công suất lạnh Q</w:t>
      </w:r>
      <w:r w:rsidRPr="0034167F">
        <w:rPr>
          <w:vertAlign w:val="subscript"/>
        </w:rPr>
        <w:t>0</w:t>
      </w:r>
      <w:r w:rsidRPr="0034167F">
        <w:t xml:space="preserve"> và công suất nén L</w:t>
      </w:r>
      <w:r w:rsidRPr="0034167F">
        <w:rPr>
          <w:vertAlign w:val="subscript"/>
        </w:rPr>
        <w:t>0</w:t>
      </w:r>
      <w:r w:rsidRPr="0034167F">
        <w:t>. Để khảo sát sự ảnh hưởng đó, tiến hành khảo sát các thông số làm việc của hệ thống khi cho hệ thống chạy chế độ làm lạnh bình thường và chạy chế độ tận dụng nhiệt thải ở các mức nhiệt độ nước nóng khác nhau. Đề xuất khảo nghiệm các mức nhiệt độ nước nóng t</w:t>
      </w:r>
      <w:r w:rsidRPr="0034167F">
        <w:rPr>
          <w:vertAlign w:val="subscript"/>
        </w:rPr>
        <w:t>nước</w:t>
      </w:r>
      <w:r w:rsidRPr="0034167F">
        <w:t xml:space="preserve"> lần lượt là: 45, 50, 55 và 60 </w:t>
      </w:r>
      <w:r w:rsidRPr="0034167F">
        <w:rPr>
          <w:vertAlign w:val="superscript"/>
        </w:rPr>
        <w:t>o</w:t>
      </w:r>
      <w:r w:rsidRPr="0034167F">
        <w:t>C.</w:t>
      </w:r>
      <w:r w:rsidRPr="0034167F">
        <w:rPr>
          <w:vertAlign w:val="superscript"/>
        </w:rPr>
        <w:t xml:space="preserve"> </w:t>
      </w:r>
      <w:r w:rsidRPr="0034167F">
        <w:t>Từ đó so sánh đối chiếu các thông số làm việc rồi suy ra sự ảnh hưởng đến COP lạnh khi tận dụng nhiệt thải để làm nóng nước ở các mức nhiệt độ.</w:t>
      </w:r>
    </w:p>
    <w:p w14:paraId="34C68F12" w14:textId="77777777" w:rsidR="00E23757" w:rsidRDefault="00E23757" w:rsidP="003C6267">
      <w:pPr>
        <w:spacing w:line="276" w:lineRule="auto"/>
      </w:pPr>
      <w:r w:rsidRPr="0034167F">
        <w:t>Để số liệu được thực tế và chính xác, thực hiện lắp đặt dàn lạnh vào trong một phòng kín có kích thước dài x rộng x cao (mm) lần lượt là: 4000 x 2300 x 2600 (mm). Sau đó tiến hành cho hệ thống chạy để khảo nghiệm lần lượt các chế độ.</w:t>
      </w:r>
    </w:p>
    <w:p w14:paraId="2ED055A9" w14:textId="77777777" w:rsidR="00E23757" w:rsidRDefault="00E23757" w:rsidP="00E23757">
      <w:r>
        <w:rPr>
          <w:noProof/>
        </w:rPr>
        <w:lastRenderedPageBreak/>
        <w:drawing>
          <wp:inline distT="0" distB="0" distL="0" distR="0" wp14:anchorId="1E3522A0" wp14:editId="4452662F">
            <wp:extent cx="1506167" cy="17543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5997" cy="1835709"/>
                    </a:xfrm>
                    <a:prstGeom prst="rect">
                      <a:avLst/>
                    </a:prstGeom>
                  </pic:spPr>
                </pic:pic>
              </a:graphicData>
            </a:graphic>
          </wp:inline>
        </w:drawing>
      </w:r>
      <w:r>
        <w:rPr>
          <w:noProof/>
        </w:rPr>
        <w:drawing>
          <wp:inline distT="0" distB="0" distL="0" distR="0" wp14:anchorId="3C8E473C" wp14:editId="75B0E3C1">
            <wp:extent cx="1257913" cy="18500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90073" cy="1897365"/>
                    </a:xfrm>
                    <a:prstGeom prst="rect">
                      <a:avLst/>
                    </a:prstGeom>
                  </pic:spPr>
                </pic:pic>
              </a:graphicData>
            </a:graphic>
          </wp:inline>
        </w:drawing>
      </w:r>
    </w:p>
    <w:p w14:paraId="09730FE3" w14:textId="77777777" w:rsidR="00E23757" w:rsidRPr="003F7DBA" w:rsidRDefault="00E23757" w:rsidP="00E23757">
      <w:pPr>
        <w:pStyle w:val="Caption"/>
        <w:rPr>
          <w:sz w:val="22"/>
          <w:szCs w:val="22"/>
        </w:rPr>
      </w:pPr>
      <w:bookmarkStart w:id="4" w:name="_Toc44873929"/>
      <w:bookmarkStart w:id="5" w:name="_Toc49518689"/>
      <w:r w:rsidRPr="003F7DBA">
        <w:rPr>
          <w:b/>
          <w:sz w:val="22"/>
          <w:szCs w:val="22"/>
        </w:rPr>
        <w:t>Hình 3:</w:t>
      </w:r>
      <w:r w:rsidRPr="003F7DBA">
        <w:rPr>
          <w:sz w:val="22"/>
          <w:szCs w:val="22"/>
        </w:rPr>
        <w:t xml:space="preserve"> Bản vẽ tổng quát mô hình</w:t>
      </w:r>
      <w:bookmarkEnd w:id="4"/>
      <w:bookmarkEnd w:id="5"/>
    </w:p>
    <w:p w14:paraId="082532A2" w14:textId="152DA6DB" w:rsidR="00E23757" w:rsidRDefault="00E23757" w:rsidP="00E23757">
      <w:pPr>
        <w:ind w:firstLine="0"/>
      </w:pPr>
      <w:r w:rsidRPr="0034167F">
        <w:t>Các thông số làm việc của hệ thống cần ghi nhận trong quá trình đo đạc bao gồm: Nhiệt độ nước cấp vào t</w:t>
      </w:r>
      <w:r w:rsidRPr="0034167F">
        <w:rPr>
          <w:vertAlign w:val="subscript"/>
        </w:rPr>
        <w:t xml:space="preserve">w1 </w:t>
      </w:r>
      <w:r w:rsidRPr="0034167F">
        <w:t>(</w:t>
      </w:r>
      <w:r w:rsidRPr="0034167F">
        <w:rPr>
          <w:vertAlign w:val="superscript"/>
        </w:rPr>
        <w:t>o</w:t>
      </w:r>
      <w:r w:rsidRPr="0034167F">
        <w:t>C), nhiệt độ nước nóng sau khi được gia nhiệt t</w:t>
      </w:r>
      <w:r w:rsidRPr="0034167F">
        <w:rPr>
          <w:vertAlign w:val="subscript"/>
        </w:rPr>
        <w:t xml:space="preserve">w2 </w:t>
      </w:r>
      <w:r w:rsidRPr="0034167F">
        <w:t>= t</w:t>
      </w:r>
      <w:r w:rsidRPr="0034167F">
        <w:rPr>
          <w:vertAlign w:val="subscript"/>
        </w:rPr>
        <w:t>nước</w:t>
      </w:r>
      <w:r w:rsidRPr="0034167F">
        <w:t xml:space="preserve"> (</w:t>
      </w:r>
      <w:r w:rsidRPr="0034167F">
        <w:rPr>
          <w:vertAlign w:val="superscript"/>
        </w:rPr>
        <w:t>o</w:t>
      </w:r>
      <w:r w:rsidRPr="0034167F">
        <w:t>C) được đo bằng cảm biến nhiệt độ của bộ điều khiển đặt ở trong bình trữ nước nóng; Hai đồng hồ đo áp suất bay hơi và ngưng tụ</w:t>
      </w:r>
      <w:r>
        <w:t>,</w:t>
      </w:r>
      <w:r w:rsidRPr="0034167F">
        <w:t xml:space="preserve"> trong đó đồng hồ đo áp suất bay hơi được gắn vào đường ống sau dàn bay hơi và đồng hồ đo áp suất ngưng tụ được gắn vào đường ống sau máy nén. Để xác định áp suất, nhiệt độ bay hơi p</w:t>
      </w:r>
      <w:r w:rsidRPr="0034167F">
        <w:rPr>
          <w:vertAlign w:val="subscript"/>
        </w:rPr>
        <w:t xml:space="preserve">0 </w:t>
      </w:r>
      <w:r w:rsidRPr="0034167F">
        <w:t>(PSI), t</w:t>
      </w:r>
      <w:r w:rsidRPr="0034167F">
        <w:rPr>
          <w:vertAlign w:val="subscript"/>
        </w:rPr>
        <w:t xml:space="preserve">0 </w:t>
      </w:r>
      <w:r w:rsidRPr="0034167F">
        <w:t>(</w:t>
      </w:r>
      <w:r w:rsidRPr="0034167F">
        <w:rPr>
          <w:vertAlign w:val="superscript"/>
        </w:rPr>
        <w:t>o</w:t>
      </w:r>
      <w:r w:rsidRPr="0034167F">
        <w:t>C)</w:t>
      </w:r>
      <w:r w:rsidRPr="0034167F">
        <w:rPr>
          <w:vertAlign w:val="subscript"/>
        </w:rPr>
        <w:t xml:space="preserve"> </w:t>
      </w:r>
      <w:r w:rsidRPr="0034167F">
        <w:t>và áp suất, nhiệt độ ngưng tụ p</w:t>
      </w:r>
      <w:r w:rsidRPr="0034167F">
        <w:rPr>
          <w:vertAlign w:val="subscript"/>
        </w:rPr>
        <w:t xml:space="preserve">k </w:t>
      </w:r>
      <w:r w:rsidRPr="0034167F">
        <w:t>(PSI), t</w:t>
      </w:r>
      <w:r w:rsidRPr="0034167F">
        <w:rPr>
          <w:vertAlign w:val="subscript"/>
        </w:rPr>
        <w:t xml:space="preserve">k </w:t>
      </w:r>
      <w:r w:rsidRPr="0034167F">
        <w:t>(</w:t>
      </w:r>
      <w:r w:rsidRPr="0034167F">
        <w:rPr>
          <w:vertAlign w:val="superscript"/>
        </w:rPr>
        <w:t>o</w:t>
      </w:r>
      <w:r w:rsidRPr="0034167F">
        <w:t>C) của hệ thống; Điện năng tiêu tụ của hệ thống (máy nén) P (kW) được đo bằng công tơ điện tử để xác định công suất tiêu thụ điện của hệ thống. Bên cạnh đó, điện năng tiêu thụ của máy nén còn được xác định qua Ampe kìm</w:t>
      </w:r>
      <w:r>
        <w:t>.</w:t>
      </w:r>
    </w:p>
    <w:p w14:paraId="1366E0F9" w14:textId="41D73F51" w:rsidR="0024315E" w:rsidRDefault="0024315E" w:rsidP="00E23757">
      <w:pPr>
        <w:ind w:firstLine="0"/>
        <w:rPr>
          <w:b/>
          <w:bCs/>
        </w:rPr>
      </w:pPr>
      <w:r>
        <w:rPr>
          <w:b/>
          <w:bCs/>
        </w:rPr>
        <w:t>Kết quả quá trình tính toán</w:t>
      </w:r>
    </w:p>
    <w:p w14:paraId="65C7CD28" w14:textId="417CE34A" w:rsidR="0024315E" w:rsidRPr="003B3742" w:rsidRDefault="0024315E" w:rsidP="0024315E">
      <w:r w:rsidRPr="003B3742">
        <w:t>Năng suất lạnh riêng</w:t>
      </w:r>
      <w:r>
        <w:t>, ta có:</w:t>
      </w:r>
    </w:p>
    <w:p w14:paraId="3D166F58" w14:textId="1AC53FED" w:rsidR="0024315E" w:rsidRDefault="0024315E" w:rsidP="0024315E">
      <w:pPr>
        <w:tabs>
          <w:tab w:val="center" w:pos="4536"/>
        </w:tabs>
        <w:ind w:left="567" w:firstLine="0"/>
      </w:pPr>
      <w:r w:rsidRPr="003B3742">
        <w:t>q</w:t>
      </w:r>
      <w:r w:rsidRPr="000926A1">
        <w:rPr>
          <w:vertAlign w:val="subscript"/>
        </w:rPr>
        <w:t>0</w:t>
      </w:r>
      <w:r>
        <w:t xml:space="preserve"> </w:t>
      </w:r>
      <w:r w:rsidRPr="003B3742">
        <w:t xml:space="preserve">= </w:t>
      </w:r>
      <w:r>
        <w:t>251,685 – 101,210</w:t>
      </w:r>
      <w:r w:rsidRPr="003B3742">
        <w:t xml:space="preserve"> = </w:t>
      </w:r>
      <w:r>
        <w:t>150,475</w:t>
      </w:r>
      <w:r w:rsidRPr="003B3742">
        <w:t xml:space="preserve"> kJ/kg</w:t>
      </w:r>
      <w:r>
        <w:tab/>
      </w:r>
    </w:p>
    <w:p w14:paraId="20BA4775" w14:textId="7DFD2068" w:rsidR="0024315E" w:rsidRPr="003B3742" w:rsidRDefault="0024315E" w:rsidP="0024315E">
      <w:r w:rsidRPr="003B3742">
        <w:t>Công</w:t>
      </w:r>
      <w:r>
        <w:t xml:space="preserve"> suất nén riêng, ta có: </w:t>
      </w:r>
    </w:p>
    <w:p w14:paraId="255407BB" w14:textId="1C3223A4" w:rsidR="0024315E" w:rsidRPr="003B3742" w:rsidRDefault="0024315E" w:rsidP="0024315E">
      <w:pPr>
        <w:tabs>
          <w:tab w:val="center" w:pos="4536"/>
        </w:tabs>
        <w:ind w:left="567" w:firstLine="0"/>
      </w:pPr>
      <w:r>
        <w:t>l</w:t>
      </w:r>
      <w:r>
        <w:rPr>
          <w:vertAlign w:val="subscript"/>
        </w:rPr>
        <w:t>0</w:t>
      </w:r>
      <w:r>
        <w:t xml:space="preserve"> = 293,601 – 257,564 = 36,038 kJ/kg</w:t>
      </w:r>
    </w:p>
    <w:p w14:paraId="23B95B90" w14:textId="72D13BFA" w:rsidR="0024315E" w:rsidRPr="003B3742" w:rsidRDefault="0024315E" w:rsidP="0024315E">
      <w:r w:rsidRPr="003B3742">
        <w:t>Năng suất nhiệ</w:t>
      </w:r>
      <w:r>
        <w:t>t dàn ngưng</w:t>
      </w:r>
      <w:r w:rsidRPr="003B3742">
        <w:t xml:space="preserve"> riêng</w:t>
      </w:r>
      <w:r>
        <w:t xml:space="preserve"> 2 - 3, ta có:</w:t>
      </w:r>
    </w:p>
    <w:p w14:paraId="18FA79DB" w14:textId="5FF6CBF2" w:rsidR="0024315E" w:rsidRPr="003B3742" w:rsidRDefault="0024315E" w:rsidP="0024315E">
      <w:pPr>
        <w:tabs>
          <w:tab w:val="center" w:pos="4536"/>
        </w:tabs>
        <w:ind w:left="567" w:firstLine="0"/>
      </w:pPr>
      <w:r w:rsidRPr="003B3742">
        <w:t>q</w:t>
      </w:r>
      <w:r w:rsidRPr="000926A1">
        <w:rPr>
          <w:vertAlign w:val="subscript"/>
        </w:rPr>
        <w:t>k</w:t>
      </w:r>
      <w:r w:rsidRPr="003B3742">
        <w:t xml:space="preserve"> = </w:t>
      </w:r>
      <w:r>
        <w:t>293,601 – 108,060 = 185,541</w:t>
      </w:r>
      <w:r w:rsidRPr="003B3742">
        <w:t xml:space="preserve"> kJ/kg</w:t>
      </w:r>
    </w:p>
    <w:p w14:paraId="5C219887" w14:textId="19FAF2EF" w:rsidR="0024315E" w:rsidRPr="003B3742" w:rsidRDefault="0024315E" w:rsidP="0024315E">
      <w:r w:rsidRPr="003B3742">
        <w:t>Năng suất nhiệt</w:t>
      </w:r>
      <w:r>
        <w:t xml:space="preserve"> dàn ngưng</w:t>
      </w:r>
      <w:r w:rsidRPr="003B3742">
        <w:t xml:space="preserve"> riêng</w:t>
      </w:r>
      <w:r>
        <w:t xml:space="preserve"> 2 - 2’</w:t>
      </w:r>
      <w:r w:rsidRPr="003B3742">
        <w:t xml:space="preserve"> khi qua thiết bị trao đổi nhiệ</w:t>
      </w:r>
      <w:r>
        <w:t>t, ta có:</w:t>
      </w:r>
    </w:p>
    <w:p w14:paraId="0FE5684F" w14:textId="4B468381" w:rsidR="0024315E" w:rsidRPr="003B3742" w:rsidRDefault="0024315E" w:rsidP="0024315E">
      <w:pPr>
        <w:tabs>
          <w:tab w:val="center" w:pos="4536"/>
        </w:tabs>
        <w:ind w:left="567" w:firstLine="0"/>
      </w:pPr>
      <w:r w:rsidRPr="003B3742">
        <w:t>q</w:t>
      </w:r>
      <w:r w:rsidRPr="00F3313D">
        <w:rPr>
          <w:vertAlign w:val="subscript"/>
        </w:rPr>
        <w:t>k’</w:t>
      </w:r>
      <w:r w:rsidRPr="003B3742">
        <w:t xml:space="preserve"> = </w:t>
      </w:r>
      <w:r>
        <w:t>293,601</w:t>
      </w:r>
      <w:r w:rsidRPr="003B3742">
        <w:t xml:space="preserve"> </w:t>
      </w:r>
      <w:r>
        <w:t>– 261,900 = 31,701 kJ/kg</w:t>
      </w:r>
    </w:p>
    <w:p w14:paraId="6EDF5C70" w14:textId="6B2FCD0B" w:rsidR="0024315E" w:rsidRPr="00DB4638" w:rsidRDefault="0024315E" w:rsidP="0024315E">
      <w:r w:rsidRPr="003B3742">
        <w:t>H</w:t>
      </w:r>
      <w:r>
        <w:t>iệu suất lạnh của chu trình, ta có:</w:t>
      </w:r>
    </w:p>
    <w:p w14:paraId="09EA284E" w14:textId="23DA0F64" w:rsidR="0024315E" w:rsidRPr="003B3742" w:rsidRDefault="0024315E" w:rsidP="0024315E">
      <w:pPr>
        <w:tabs>
          <w:tab w:val="center" w:pos="4536"/>
        </w:tabs>
      </w:pPr>
      <w:r>
        <w:rPr>
          <w:rFonts w:eastAsiaTheme="minorEastAsia"/>
        </w:rPr>
        <w:t xml:space="preserve">COP </w:t>
      </w:r>
      <m:oMath>
        <m:r>
          <w:rPr>
            <w:rFonts w:ascii="Cambria Math" w:hAnsi="Cambria Math"/>
          </w:rPr>
          <m:t xml:space="preserve">= </m:t>
        </m:r>
        <m:f>
          <m:fPr>
            <m:ctrlPr>
              <w:rPr>
                <w:rFonts w:ascii="Cambria Math" w:hAnsi="Cambria Math"/>
                <w:i/>
              </w:rPr>
            </m:ctrlPr>
          </m:fPr>
          <m:num>
            <m:r>
              <w:rPr>
                <w:rFonts w:ascii="Cambria Math" w:hAnsi="Cambria Math"/>
              </w:rPr>
              <m:t>150,475</m:t>
            </m:r>
          </m:num>
          <m:den>
            <m:r>
              <w:rPr>
                <w:rFonts w:ascii="Cambria Math" w:hAnsi="Cambria Math"/>
              </w:rPr>
              <m:t>36,038</m:t>
            </m:r>
          </m:den>
        </m:f>
      </m:oMath>
      <w:r>
        <w:rPr>
          <w:rFonts w:eastAsiaTheme="minorEastAsia"/>
        </w:rPr>
        <w:t xml:space="preserve"> = 4,175</w:t>
      </w:r>
    </w:p>
    <w:p w14:paraId="7718F64C" w14:textId="67236BFC" w:rsidR="0024315E" w:rsidRPr="003B3742" w:rsidRDefault="0024315E" w:rsidP="0024315E">
      <w:r w:rsidRPr="003B3742">
        <w:t>Lưu lượng môi chất</w:t>
      </w:r>
      <w:r>
        <w:t>, ta có:</w:t>
      </w:r>
    </w:p>
    <w:p w14:paraId="13ADCA22" w14:textId="7F8D347C" w:rsidR="0024315E" w:rsidRPr="003B3742" w:rsidRDefault="00587097" w:rsidP="0024315E">
      <w:pPr>
        <w:tabs>
          <w:tab w:val="center" w:pos="4536"/>
        </w:tabs>
        <w:ind w:left="567" w:firstLine="0"/>
      </w:pPr>
      <m:oMath>
        <m:acc>
          <m:accPr>
            <m:chr m:val="̇"/>
            <m:ctrlPr>
              <w:rPr>
                <w:rFonts w:ascii="Cambria Math" w:hAnsi="Cambria Math"/>
              </w:rPr>
            </m:ctrlPr>
          </m:accPr>
          <m:e>
            <m:r>
              <m:rPr>
                <m:sty m:val="p"/>
              </m:rPr>
              <w:rPr>
                <w:rFonts w:ascii="Cambria Math" w:hAnsi="Cambria Math"/>
              </w:rPr>
              <m:t>m</m:t>
            </m:r>
          </m:e>
        </m:acc>
      </m:oMath>
      <w:r w:rsidR="0024315E">
        <w:t xml:space="preserve"> </w:t>
      </w:r>
      <w:r w:rsidR="0024315E" w:rsidRPr="003B3742">
        <w:t xml:space="preserve">= </w:t>
      </w:r>
      <m:oMath>
        <m:f>
          <m:fPr>
            <m:ctrlPr>
              <w:rPr>
                <w:rFonts w:ascii="Cambria Math" w:hAnsi="Cambria Math"/>
                <w:i/>
              </w:rPr>
            </m:ctrlPr>
          </m:fPr>
          <m:num>
            <m:r>
              <w:rPr>
                <w:rFonts w:ascii="Cambria Math" w:hAnsi="Cambria Math"/>
              </w:rPr>
              <m:t>3,52</m:t>
            </m:r>
          </m:num>
          <m:den>
            <m:r>
              <w:rPr>
                <w:rFonts w:ascii="Cambria Math" w:hAnsi="Cambria Math"/>
              </w:rPr>
              <m:t>150,475</m:t>
            </m:r>
          </m:den>
        </m:f>
      </m:oMath>
      <w:r w:rsidR="0024315E">
        <w:t xml:space="preserve"> = 0,0234</w:t>
      </w:r>
      <w:r w:rsidR="0024315E" w:rsidRPr="003B3742">
        <w:t xml:space="preserve"> kg/s</w:t>
      </w:r>
    </w:p>
    <w:p w14:paraId="0D302C08" w14:textId="7B32FF5D" w:rsidR="0024315E" w:rsidRPr="003B3742" w:rsidRDefault="0024315E" w:rsidP="0024315E">
      <w:r w:rsidRPr="003B3742">
        <w:t>Công suất nén</w:t>
      </w:r>
      <w:r>
        <w:t>, ta có:</w:t>
      </w:r>
    </w:p>
    <w:p w14:paraId="0C15F2CB" w14:textId="35E320C7" w:rsidR="0024315E" w:rsidRPr="003B3742" w:rsidRDefault="0024315E" w:rsidP="0024315E">
      <w:pPr>
        <w:tabs>
          <w:tab w:val="center" w:pos="4536"/>
        </w:tabs>
        <w:ind w:left="284"/>
      </w:pPr>
      <w:r w:rsidRPr="003B3742">
        <w:t>L</w:t>
      </w:r>
      <w:r>
        <w:rPr>
          <w:vertAlign w:val="subscript"/>
        </w:rPr>
        <w:t>0</w:t>
      </w:r>
      <w:r>
        <w:t xml:space="preserve"> = 0,0234.36,038 = 0,843</w:t>
      </w:r>
      <w:r w:rsidRPr="003B3742">
        <w:t xml:space="preserve"> kW</w:t>
      </w:r>
    </w:p>
    <w:p w14:paraId="41101EF4" w14:textId="6E7B7CF5" w:rsidR="0024315E" w:rsidRPr="003B3742" w:rsidRDefault="0024315E" w:rsidP="0024315E">
      <w:r w:rsidRPr="003B3742">
        <w:t>Năng suất nhiệt dàn ngưng</w:t>
      </w:r>
      <w:r>
        <w:t xml:space="preserve"> 2 - 3, ta có:</w:t>
      </w:r>
    </w:p>
    <w:p w14:paraId="22803BE0" w14:textId="1275ABAF" w:rsidR="0024315E" w:rsidRPr="003B3742" w:rsidRDefault="0024315E" w:rsidP="0024315E">
      <w:pPr>
        <w:tabs>
          <w:tab w:val="center" w:pos="4536"/>
        </w:tabs>
        <w:ind w:left="284"/>
      </w:pPr>
      <w:r w:rsidRPr="003B3742">
        <w:t>Q</w:t>
      </w:r>
      <w:r w:rsidRPr="00063B23">
        <w:rPr>
          <w:vertAlign w:val="subscript"/>
        </w:rPr>
        <w:t>k</w:t>
      </w:r>
      <w:r w:rsidRPr="003B3742">
        <w:t xml:space="preserve"> </w:t>
      </w:r>
      <w:r>
        <w:t>= 0,0234</w:t>
      </w:r>
      <w:r w:rsidRPr="003B3742">
        <w:t>.</w:t>
      </w:r>
      <w:r>
        <w:t>185,541 = 4,340</w:t>
      </w:r>
      <w:r w:rsidRPr="003B3742">
        <w:t xml:space="preserve"> kW</w:t>
      </w:r>
    </w:p>
    <w:p w14:paraId="2C85D3EC" w14:textId="62A2879C" w:rsidR="0024315E" w:rsidRPr="003B3742" w:rsidRDefault="0024315E" w:rsidP="0024315E">
      <w:r w:rsidRPr="003B3742">
        <w:t>Năng suất nhiệt khi qua thiết bị trao đổi nhiệt</w:t>
      </w:r>
      <w:r>
        <w:t xml:space="preserve"> 2 - 2’, ta có</w:t>
      </w:r>
      <w:r w:rsidRPr="003B3742">
        <w:t>:</w:t>
      </w:r>
    </w:p>
    <w:p w14:paraId="251FCC85" w14:textId="10394C42" w:rsidR="0024315E" w:rsidRDefault="0024315E" w:rsidP="0024315E">
      <w:pPr>
        <w:tabs>
          <w:tab w:val="center" w:pos="4536"/>
        </w:tabs>
      </w:pPr>
      <w:r w:rsidRPr="003B3742">
        <w:t>Q</w:t>
      </w:r>
      <w:r w:rsidRPr="00063B23">
        <w:rPr>
          <w:vertAlign w:val="subscript"/>
        </w:rPr>
        <w:t xml:space="preserve">k’ </w:t>
      </w:r>
      <w:r>
        <w:t>= 0,0234</w:t>
      </w:r>
      <w:r w:rsidRPr="003B3742">
        <w:t>.</w:t>
      </w:r>
      <w:r>
        <w:t>31,701</w:t>
      </w:r>
      <w:r w:rsidRPr="003B3742">
        <w:t xml:space="preserve"> </w:t>
      </w:r>
      <w:r>
        <w:t>= 0,742 kW</w:t>
      </w:r>
    </w:p>
    <w:p w14:paraId="4FF5BE3E" w14:textId="0B9C11E4" w:rsidR="0024315E" w:rsidRDefault="0024315E" w:rsidP="0024315E">
      <w:pPr>
        <w:tabs>
          <w:tab w:val="center" w:pos="4536"/>
        </w:tabs>
      </w:pPr>
      <w:r>
        <w:t>Hiệu suất nhiệt tận dụng để làm nóng nước, ta có:</w:t>
      </w:r>
    </w:p>
    <w:p w14:paraId="3F4792E5" w14:textId="77777777" w:rsidR="0024315E" w:rsidRDefault="0024315E" w:rsidP="0024315E">
      <w:pPr>
        <w:tabs>
          <w:tab w:val="center" w:pos="4536"/>
        </w:tabs>
        <w:rPr>
          <w:rFonts w:eastAsiaTheme="minorEastAsia"/>
        </w:rPr>
      </w:pPr>
      <m:oMath>
        <m:r>
          <m:rPr>
            <m:sty m:val="p"/>
          </m:rPr>
          <w:rPr>
            <w:rFonts w:ascii="Cambria Math" w:hAnsi="Cambria Math"/>
          </w:rPr>
          <m:t>η</m:t>
        </m:r>
        <m:r>
          <w:rPr>
            <w:rFonts w:ascii="Cambria Math" w:hAnsi="Cambria Math"/>
          </w:rPr>
          <m:t xml:space="preserve">= </m:t>
        </m:r>
        <m:f>
          <m:fPr>
            <m:ctrlPr>
              <w:rPr>
                <w:rFonts w:ascii="Cambria Math" w:hAnsi="Cambria Math"/>
              </w:rPr>
            </m:ctrlPr>
          </m:fPr>
          <m:num>
            <m:r>
              <w:rPr>
                <w:rFonts w:ascii="Cambria Math" w:hAnsi="Cambria Math"/>
              </w:rPr>
              <m:t>31,701</m:t>
            </m:r>
          </m:num>
          <m:den>
            <m:r>
              <w:rPr>
                <w:rFonts w:ascii="Cambria Math" w:hAnsi="Cambria Math"/>
              </w:rPr>
              <m:t>185,541</m:t>
            </m:r>
          </m:den>
        </m:f>
      </m:oMath>
      <w:r>
        <w:rPr>
          <w:rFonts w:eastAsiaTheme="minorEastAsia"/>
        </w:rPr>
        <w:t xml:space="preserve"> = 0,17</w:t>
      </w:r>
      <w:bookmarkStart w:id="6" w:name="_Toc44788799"/>
      <w:bookmarkStart w:id="7" w:name="_Toc49518611"/>
    </w:p>
    <w:p w14:paraId="45F35C55" w14:textId="6A183F76" w:rsidR="0024315E" w:rsidRPr="0024315E" w:rsidRDefault="0024315E" w:rsidP="0024315E">
      <w:pPr>
        <w:tabs>
          <w:tab w:val="center" w:pos="4536"/>
        </w:tabs>
        <w:ind w:firstLine="0"/>
        <w:rPr>
          <w:b/>
          <w:bCs/>
        </w:rPr>
      </w:pPr>
      <w:r w:rsidRPr="0024315E">
        <w:rPr>
          <w:b/>
          <w:bCs/>
        </w:rPr>
        <w:t>Tính lưu lượng nước qua thiết bị trao đổi nhiệt</w:t>
      </w:r>
      <w:bookmarkEnd w:id="6"/>
      <w:bookmarkEnd w:id="7"/>
    </w:p>
    <w:p w14:paraId="2429F41C" w14:textId="74039797" w:rsidR="0024315E" w:rsidRDefault="0024315E" w:rsidP="0024315E">
      <w:r>
        <w:t>T</w:t>
      </w:r>
      <w:r w:rsidRPr="003B3742">
        <w:t>a có: t</w:t>
      </w:r>
      <w:r w:rsidRPr="00063B23">
        <w:rPr>
          <w:vertAlign w:val="subscript"/>
        </w:rPr>
        <w:t>w1</w:t>
      </w:r>
      <w:r w:rsidRPr="003B3742">
        <w:t xml:space="preserve"> = 30</w:t>
      </w:r>
      <w:r>
        <w:t xml:space="preserve"> </w:t>
      </w:r>
      <w:r w:rsidRPr="00063B23">
        <w:rPr>
          <w:vertAlign w:val="superscript"/>
        </w:rPr>
        <w:t>o</w:t>
      </w:r>
      <w:r w:rsidRPr="003B3742">
        <w:t>C và t</w:t>
      </w:r>
      <w:r w:rsidRPr="008E547E">
        <w:rPr>
          <w:vertAlign w:val="subscript"/>
        </w:rPr>
        <w:t>w2</w:t>
      </w:r>
      <w:r>
        <w:t xml:space="preserve"> = 50</w:t>
      </w:r>
      <w:r w:rsidRPr="003B3742">
        <w:t xml:space="preserve"> </w:t>
      </w:r>
      <w:r w:rsidRPr="00063B23">
        <w:rPr>
          <w:vertAlign w:val="superscript"/>
        </w:rPr>
        <w:t>o</w:t>
      </w:r>
      <w:r w:rsidRPr="003B3742">
        <w:t>C</w:t>
      </w:r>
      <w:r>
        <w:t>.</w:t>
      </w:r>
    </w:p>
    <w:p w14:paraId="788697BB" w14:textId="48DB7550" w:rsidR="0024315E" w:rsidRDefault="0024315E" w:rsidP="0024315E">
      <w:r>
        <w:t>Nhiệt độ trung bình của nước khi qua thiết bị trao đổi nhiệt, ta có:</w:t>
      </w:r>
    </w:p>
    <w:p w14:paraId="5E77DEA9" w14:textId="263068D6" w:rsidR="0024315E" w:rsidRDefault="0024315E" w:rsidP="0024315E">
      <w:pPr>
        <w:tabs>
          <w:tab w:val="center" w:pos="4536"/>
        </w:tabs>
      </w:pPr>
      <w:r>
        <w:t>t</w:t>
      </w:r>
      <w:r>
        <w:rPr>
          <w:vertAlign w:val="subscript"/>
        </w:rPr>
        <w:t>w</w:t>
      </w:r>
      <w:r>
        <w:t xml:space="preserve"> = </w:t>
      </w:r>
      <m:oMath>
        <m:f>
          <m:fPr>
            <m:ctrlPr>
              <w:rPr>
                <w:rFonts w:ascii="Cambria Math" w:hAnsi="Cambria Math"/>
                <w:i/>
              </w:rPr>
            </m:ctrlPr>
          </m:fPr>
          <m:num>
            <m:r>
              <w:rPr>
                <w:rFonts w:ascii="Cambria Math" w:hAnsi="Cambria Math"/>
              </w:rPr>
              <m:t>30 + 50</m:t>
            </m:r>
          </m:num>
          <m:den>
            <m:r>
              <w:rPr>
                <w:rFonts w:ascii="Cambria Math" w:hAnsi="Cambria Math"/>
              </w:rPr>
              <m:t>2</m:t>
            </m:r>
          </m:den>
        </m:f>
      </m:oMath>
      <w:r>
        <w:rPr>
          <w:rFonts w:eastAsiaTheme="minorEastAsia"/>
        </w:rPr>
        <w:t xml:space="preserve"> = 40 </w:t>
      </w:r>
      <w:r>
        <w:rPr>
          <w:rFonts w:eastAsiaTheme="minorEastAsia"/>
          <w:vertAlign w:val="superscript"/>
        </w:rPr>
        <w:t>o</w:t>
      </w:r>
      <w:r>
        <w:rPr>
          <w:rFonts w:eastAsiaTheme="minorEastAsia"/>
        </w:rPr>
        <w:t>C</w:t>
      </w:r>
    </w:p>
    <w:p w14:paraId="37A5F1CE" w14:textId="75319788" w:rsidR="0024315E" w:rsidRDefault="0024315E" w:rsidP="0024315E">
      <w:r>
        <w:t>Với t</w:t>
      </w:r>
      <w:r>
        <w:rPr>
          <w:vertAlign w:val="subscript"/>
        </w:rPr>
        <w:t>w</w:t>
      </w:r>
      <w:r>
        <w:t xml:space="preserve"> = 40 </w:t>
      </w:r>
      <w:r>
        <w:rPr>
          <w:vertAlign w:val="superscript"/>
        </w:rPr>
        <w:t>o</w:t>
      </w:r>
      <w:r>
        <w:t>C, tra theo phụ lục ta có:</w:t>
      </w:r>
    </w:p>
    <w:p w14:paraId="743A41B3" w14:textId="77777777" w:rsidR="0024315E" w:rsidRDefault="0024315E" w:rsidP="0024315E">
      <w:r>
        <w:t>c</w:t>
      </w:r>
      <w:r>
        <w:rPr>
          <w:vertAlign w:val="subscript"/>
        </w:rPr>
        <w:t>w</w:t>
      </w:r>
      <w:r>
        <w:t xml:space="preserve"> = c</w:t>
      </w:r>
      <w:r>
        <w:rPr>
          <w:vertAlign w:val="subscript"/>
        </w:rPr>
        <w:t>p</w:t>
      </w:r>
      <w:r>
        <w:t xml:space="preserve"> = 4,174 kJ/kg.K</w:t>
      </w:r>
    </w:p>
    <w:p w14:paraId="79F7765F" w14:textId="77777777" w:rsidR="0024315E" w:rsidRDefault="00587097" w:rsidP="0024315E">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w</m:t>
            </m:r>
          </m:sub>
        </m:sSub>
      </m:oMath>
      <w:r w:rsidR="0024315E">
        <w:t xml:space="preserve"> = 992,2 kg/m</w:t>
      </w:r>
      <w:r w:rsidR="0024315E" w:rsidRPr="0002783A">
        <w:rPr>
          <w:vertAlign w:val="superscript"/>
        </w:rPr>
        <w:t>3</w:t>
      </w:r>
    </w:p>
    <w:p w14:paraId="25850E94" w14:textId="0A8F38F1" w:rsidR="0024315E" w:rsidRDefault="0024315E" w:rsidP="0024315E">
      <w:r>
        <w:t xml:space="preserve">Lưu lượng khối lượng của nước qua thiệt bị trao đổi nhiệt, ta có: </w:t>
      </w:r>
    </w:p>
    <w:p w14:paraId="7C8D052D" w14:textId="338824D5" w:rsidR="0024315E" w:rsidRDefault="0024315E" w:rsidP="0024315E">
      <w:pPr>
        <w:tabs>
          <w:tab w:val="center" w:pos="4536"/>
        </w:tabs>
        <w:rPr>
          <w:rFonts w:eastAsiaTheme="minorEastAsia"/>
        </w:rPr>
      </w:pPr>
      <w:r>
        <w:t>G</w:t>
      </w:r>
      <w:r>
        <w:rPr>
          <w:vertAlign w:val="subscript"/>
        </w:rPr>
        <w:t>w</w:t>
      </w:r>
      <w:r>
        <w:t xml:space="preserve"> = </w:t>
      </w:r>
      <m:oMath>
        <m:f>
          <m:fPr>
            <m:ctrlPr>
              <w:rPr>
                <w:rFonts w:ascii="Cambria Math" w:hAnsi="Cambria Math"/>
                <w:i/>
              </w:rPr>
            </m:ctrlPr>
          </m:fPr>
          <m:num>
            <m:r>
              <w:rPr>
                <w:rFonts w:ascii="Cambria Math" w:hAnsi="Cambria Math"/>
              </w:rPr>
              <m:t>0,742</m:t>
            </m:r>
          </m:num>
          <m:den>
            <m:r>
              <w:rPr>
                <w:rFonts w:ascii="Cambria Math" w:hAnsi="Cambria Math"/>
              </w:rPr>
              <m:t>4,174.(50 - 30)</m:t>
            </m:r>
          </m:den>
        </m:f>
      </m:oMath>
      <w:r>
        <w:rPr>
          <w:rFonts w:eastAsiaTheme="minorEastAsia"/>
        </w:rPr>
        <w:t xml:space="preserve"> = 8,888.10</w:t>
      </w:r>
      <w:r>
        <w:rPr>
          <w:rFonts w:eastAsiaTheme="minorEastAsia"/>
          <w:vertAlign w:val="superscript"/>
        </w:rPr>
        <w:t>-3</w:t>
      </w:r>
      <w:r>
        <w:rPr>
          <w:rFonts w:eastAsiaTheme="minorEastAsia"/>
        </w:rPr>
        <w:t xml:space="preserve"> kg/s</w:t>
      </w:r>
    </w:p>
    <w:p w14:paraId="490C7F24" w14:textId="08F9CA76" w:rsidR="0024315E" w:rsidRDefault="0024315E" w:rsidP="0024315E">
      <w:r>
        <w:t>Lưu lượng thể tích của nước qua thiết bị trao đổi nhiệt, ta có:</w:t>
      </w:r>
    </w:p>
    <w:p w14:paraId="7A6CB140" w14:textId="77777777" w:rsidR="0024315E" w:rsidRDefault="0024315E" w:rsidP="0024315E">
      <w:pPr>
        <w:tabs>
          <w:tab w:val="center" w:pos="4536"/>
        </w:tabs>
      </w:pPr>
      <w:r w:rsidRPr="003B3742">
        <w:t>L</w:t>
      </w:r>
      <w:r w:rsidRPr="00063B23">
        <w:rPr>
          <w:vertAlign w:val="subscript"/>
        </w:rPr>
        <w:t>w</w:t>
      </w:r>
      <w:r>
        <w:t xml:space="preserve"> </w:t>
      </w:r>
      <w:r w:rsidRPr="003B3742">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8,888.10</m:t>
                </m:r>
              </m:e>
              <m:sup>
                <m:r>
                  <w:rPr>
                    <w:rFonts w:ascii="Cambria Math" w:hAnsi="Cambria Math"/>
                  </w:rPr>
                  <m:t>-3</m:t>
                </m:r>
              </m:sup>
            </m:sSup>
          </m:num>
          <m:den>
            <m:r>
              <w:rPr>
                <w:rFonts w:ascii="Cambria Math" w:hAnsi="Cambria Math"/>
              </w:rPr>
              <m:t>992,2</m:t>
            </m:r>
          </m:den>
        </m:f>
      </m:oMath>
      <w:r>
        <w:t xml:space="preserve"> = 8,958</w:t>
      </w:r>
      <w:r w:rsidRPr="003B3742">
        <w:t>.10</w:t>
      </w:r>
      <w:r w:rsidRPr="00063B23">
        <w:rPr>
          <w:vertAlign w:val="superscript"/>
        </w:rPr>
        <w:t>-6</w:t>
      </w:r>
      <w:r w:rsidRPr="003B3742">
        <w:t xml:space="preserve"> m</w:t>
      </w:r>
      <w:r w:rsidRPr="000B50E0">
        <w:rPr>
          <w:vertAlign w:val="superscript"/>
        </w:rPr>
        <w:t>3</w:t>
      </w:r>
      <w:r w:rsidRPr="003B3742">
        <w:t>/s</w:t>
      </w:r>
      <w:r>
        <w:t xml:space="preserve"> = 0,537 L/ph</w:t>
      </w:r>
      <w:bookmarkStart w:id="8" w:name="_Toc44788801"/>
      <w:bookmarkStart w:id="9" w:name="_Toc49518613"/>
    </w:p>
    <w:p w14:paraId="447A7BBF" w14:textId="0055E632" w:rsidR="0024315E" w:rsidRPr="0024315E" w:rsidRDefault="0024315E" w:rsidP="0024315E">
      <w:pPr>
        <w:tabs>
          <w:tab w:val="center" w:pos="4536"/>
        </w:tabs>
        <w:rPr>
          <w:rFonts w:eastAsiaTheme="minorEastAsia"/>
          <w:b/>
          <w:bCs/>
        </w:rPr>
      </w:pPr>
      <w:r w:rsidRPr="0024315E">
        <w:rPr>
          <w:b/>
          <w:bCs/>
        </w:rPr>
        <w:t>Tính toán thiết bị trao đổi nhiệt</w:t>
      </w:r>
      <w:bookmarkEnd w:id="8"/>
      <w:bookmarkEnd w:id="9"/>
    </w:p>
    <w:p w14:paraId="29EA39D6" w14:textId="77777777" w:rsidR="0024315E" w:rsidRDefault="0024315E" w:rsidP="0024315E">
      <w:pPr>
        <w:ind w:firstLine="0"/>
        <w:jc w:val="center"/>
      </w:pPr>
      <w:r>
        <w:rPr>
          <w:noProof/>
        </w:rPr>
        <w:drawing>
          <wp:inline distT="0" distB="0" distL="0" distR="0" wp14:anchorId="04EB1DDC" wp14:editId="05EB1503">
            <wp:extent cx="3267485" cy="212598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1559" cy="2167670"/>
                    </a:xfrm>
                    <a:prstGeom prst="rect">
                      <a:avLst/>
                    </a:prstGeom>
                  </pic:spPr>
                </pic:pic>
              </a:graphicData>
            </a:graphic>
          </wp:inline>
        </w:drawing>
      </w:r>
    </w:p>
    <w:p w14:paraId="19B98C5A" w14:textId="332510CB" w:rsidR="0024315E" w:rsidRDefault="0024315E" w:rsidP="0024315E">
      <w:pPr>
        <w:pStyle w:val="Caption"/>
      </w:pPr>
      <w:bookmarkStart w:id="10" w:name="_Toc49518680"/>
      <w:r w:rsidRPr="00A5200A">
        <w:rPr>
          <w:b/>
        </w:rPr>
        <w:t xml:space="preserve">Hình </w:t>
      </w:r>
      <w:r>
        <w:rPr>
          <w:b/>
        </w:rPr>
        <w:t>4</w:t>
      </w:r>
      <w:r w:rsidRPr="00A5200A">
        <w:rPr>
          <w:b/>
        </w:rPr>
        <w:t>:</w:t>
      </w:r>
      <w:r>
        <w:t xml:space="preserve"> Sơ đồ lưu động ngược chiều giữa hơi môi chất và nước</w:t>
      </w:r>
      <w:bookmarkEnd w:id="10"/>
    </w:p>
    <w:p w14:paraId="7E4A28B7" w14:textId="77777777" w:rsidR="0024315E" w:rsidRDefault="0024315E" w:rsidP="0024315E">
      <w:r>
        <w:t>Theo sơ đồ như hình  , ta có:</w:t>
      </w:r>
    </w:p>
    <w:p w14:paraId="7E08F461" w14:textId="3BB77BCB" w:rsidR="0024315E" w:rsidRDefault="00587097" w:rsidP="0024315E">
      <w:pPr>
        <w:tabs>
          <w:tab w:val="center" w:pos="4536"/>
        </w:tabs>
        <w:rPr>
          <w:rFonts w:eastAsiaTheme="minorEastAsia"/>
        </w:rPr>
      </w:pPr>
      <m:oMath>
        <m:sSub>
          <m:sSubPr>
            <m:ctrlPr>
              <w:rPr>
                <w:rFonts w:ascii="Cambria Math" w:eastAsiaTheme="minorEastAsia" w:hAnsi="Cambria Math"/>
              </w:rPr>
            </m:ctrlPr>
          </m:sSubPr>
          <m:e>
            <m:r>
              <m:rPr>
                <m:sty m:val="p"/>
              </m:rPr>
              <w:rPr>
                <w:rFonts w:ascii="Cambria Math" w:eastAsiaTheme="minorEastAsia" w:hAnsi="Cambria Math"/>
              </w:rPr>
              <m:t>Δt</m:t>
            </m:r>
          </m:e>
          <m:sub>
            <m:r>
              <m:rPr>
                <m:sty m:val="p"/>
              </m:rPr>
              <w:rPr>
                <w:rFonts w:ascii="Cambria Math" w:eastAsiaTheme="minorEastAsia" w:hAnsi="Cambria Math"/>
              </w:rPr>
              <m:t>max</m:t>
            </m:r>
          </m:sub>
        </m:sSub>
      </m:oMath>
      <w:r w:rsidR="0024315E">
        <w:rPr>
          <w:rFonts w:eastAsiaTheme="minorEastAsia"/>
        </w:rPr>
        <w:t xml:space="preserve"> = t</w:t>
      </w:r>
      <w:r w:rsidR="0024315E">
        <w:rPr>
          <w:rFonts w:eastAsiaTheme="minorEastAsia"/>
          <w:vertAlign w:val="subscript"/>
        </w:rPr>
        <w:t>2</w:t>
      </w:r>
      <w:r w:rsidR="0024315E">
        <w:rPr>
          <w:rFonts w:eastAsiaTheme="minorEastAsia"/>
        </w:rPr>
        <w:t xml:space="preserve"> – t</w:t>
      </w:r>
      <w:r w:rsidR="0024315E">
        <w:rPr>
          <w:rFonts w:eastAsiaTheme="minorEastAsia"/>
          <w:vertAlign w:val="subscript"/>
        </w:rPr>
        <w:t>w2</w:t>
      </w:r>
      <w:r w:rsidR="0024315E">
        <w:rPr>
          <w:rFonts w:eastAsiaTheme="minorEastAsia"/>
        </w:rPr>
        <w:t xml:space="preserve"> = 81 – 50 = 31 </w:t>
      </w:r>
      <w:r w:rsidR="0024315E">
        <w:rPr>
          <w:rFonts w:eastAsiaTheme="minorEastAsia"/>
          <w:vertAlign w:val="superscript"/>
        </w:rPr>
        <w:t>o</w:t>
      </w:r>
      <w:r w:rsidR="0024315E">
        <w:rPr>
          <w:rFonts w:eastAsiaTheme="minorEastAsia"/>
        </w:rPr>
        <w:t>C</w:t>
      </w:r>
    </w:p>
    <w:p w14:paraId="38942FD7" w14:textId="01B34A4B" w:rsidR="0024315E" w:rsidRDefault="0024315E" w:rsidP="0024315E">
      <w:pPr>
        <w:tabs>
          <w:tab w:val="center" w:pos="4536"/>
        </w:tabs>
        <w:rPr>
          <w:rFonts w:eastAsiaTheme="minorEastAsia"/>
        </w:rPr>
      </w:pPr>
      <w:r>
        <w:rPr>
          <w:rFonts w:eastAsiaTheme="minorEastAsia"/>
        </w:rPr>
        <w:t>Và:</w:t>
      </w:r>
      <w:r w:rsidR="00193E53">
        <w:rPr>
          <w:rFonts w:eastAsiaTheme="minorEastAsia"/>
        </w:rPr>
        <w:t xml:space="preserve"> </w:t>
      </w:r>
      <m:oMath>
        <m:sSub>
          <m:sSubPr>
            <m:ctrlPr>
              <w:rPr>
                <w:rFonts w:ascii="Cambria Math" w:eastAsiaTheme="minorEastAsia" w:hAnsi="Cambria Math"/>
              </w:rPr>
            </m:ctrlPr>
          </m:sSubPr>
          <m:e>
            <m:r>
              <m:rPr>
                <m:sty m:val="p"/>
              </m:rPr>
              <w:rPr>
                <w:rFonts w:ascii="Cambria Math" w:eastAsiaTheme="minorEastAsia" w:hAnsi="Cambria Math"/>
              </w:rPr>
              <m:t>Δt</m:t>
            </m:r>
          </m:e>
          <m:sub>
            <m:r>
              <m:rPr>
                <m:sty m:val="p"/>
              </m:rPr>
              <w:rPr>
                <w:rFonts w:ascii="Cambria Math" w:eastAsiaTheme="minorEastAsia" w:hAnsi="Cambria Math"/>
              </w:rPr>
              <m:t>min</m:t>
            </m:r>
          </m:sub>
        </m:sSub>
      </m:oMath>
      <w:r>
        <w:rPr>
          <w:rFonts w:eastAsiaTheme="minorEastAsia"/>
        </w:rPr>
        <w:t xml:space="preserve"> = t</w:t>
      </w:r>
      <w:r>
        <w:rPr>
          <w:rFonts w:eastAsiaTheme="minorEastAsia"/>
          <w:vertAlign w:val="subscript"/>
        </w:rPr>
        <w:t>2’</w:t>
      </w:r>
      <w:r>
        <w:rPr>
          <w:rFonts w:eastAsiaTheme="minorEastAsia"/>
        </w:rPr>
        <w:t xml:space="preserve"> – t</w:t>
      </w:r>
      <w:r>
        <w:rPr>
          <w:rFonts w:eastAsiaTheme="minorEastAsia"/>
          <w:vertAlign w:val="subscript"/>
        </w:rPr>
        <w:t>w1</w:t>
      </w:r>
      <w:r>
        <w:rPr>
          <w:rFonts w:eastAsiaTheme="minorEastAsia"/>
        </w:rPr>
        <w:t xml:space="preserve"> = 50 – 30 = 20 </w:t>
      </w:r>
      <w:r>
        <w:rPr>
          <w:rFonts w:eastAsiaTheme="minorEastAsia"/>
          <w:vertAlign w:val="superscript"/>
        </w:rPr>
        <w:t>o</w:t>
      </w:r>
      <w:r>
        <w:rPr>
          <w:rFonts w:eastAsiaTheme="minorEastAsia"/>
        </w:rPr>
        <w:t>C</w:t>
      </w:r>
    </w:p>
    <w:p w14:paraId="27FC15A9" w14:textId="5635C6BB" w:rsidR="0024315E" w:rsidRDefault="0024315E" w:rsidP="0024315E">
      <w:pPr>
        <w:tabs>
          <w:tab w:val="center" w:pos="4536"/>
        </w:tabs>
        <w:rPr>
          <w:rFonts w:eastAsiaTheme="minorEastAsia"/>
        </w:rPr>
      </w:pPr>
      <w:r>
        <w:rPr>
          <w:rFonts w:eastAsiaTheme="minorEastAsia"/>
        </w:rPr>
        <w:t>Mà tỷ số:</w:t>
      </w:r>
      <m:oMath>
        <m:f>
          <m:fPr>
            <m:ctrlPr>
              <w:rPr>
                <w:rFonts w:ascii="Cambria Math" w:eastAsiaTheme="minorEastAsia" w:hAnsi="Cambria Math"/>
                <w:i/>
              </w:rPr>
            </m:ctrlPr>
          </m:fPr>
          <m:num>
            <m:sSub>
              <m:sSubPr>
                <m:ctrlPr>
                  <w:rPr>
                    <w:rFonts w:ascii="Cambria Math" w:eastAsiaTheme="minorEastAsia" w:hAnsi="Cambria Math"/>
                  </w:rPr>
                </m:ctrlPr>
              </m:sSubPr>
              <m:e>
                <m:r>
                  <m:rPr>
                    <m:sty m:val="p"/>
                  </m:rPr>
                  <w:rPr>
                    <w:rFonts w:ascii="Cambria Math" w:eastAsiaTheme="minorEastAsia" w:hAnsi="Cambria Math"/>
                  </w:rPr>
                  <m:t>Δt</m:t>
                </m:r>
              </m:e>
              <m:sub>
                <m:r>
                  <m:rPr>
                    <m:sty m:val="p"/>
                  </m:rPr>
                  <w:rPr>
                    <w:rFonts w:ascii="Cambria Math" w:eastAsiaTheme="minorEastAsia" w:hAnsi="Cambria Math"/>
                  </w:rPr>
                  <m:t>max</m:t>
                </m:r>
              </m:sub>
            </m:sSub>
          </m:num>
          <m:den>
            <m:sSub>
              <m:sSubPr>
                <m:ctrlPr>
                  <w:rPr>
                    <w:rFonts w:ascii="Cambria Math" w:eastAsiaTheme="minorEastAsia" w:hAnsi="Cambria Math"/>
                  </w:rPr>
                </m:ctrlPr>
              </m:sSubPr>
              <m:e>
                <m:r>
                  <m:rPr>
                    <m:sty m:val="p"/>
                  </m:rPr>
                  <w:rPr>
                    <w:rFonts w:ascii="Cambria Math" w:eastAsiaTheme="minorEastAsia" w:hAnsi="Cambria Math"/>
                  </w:rPr>
                  <m:t>Δt</m:t>
                </m:r>
              </m:e>
              <m:sub>
                <m:r>
                  <m:rPr>
                    <m:sty m:val="p"/>
                  </m:rPr>
                  <w:rPr>
                    <w:rFonts w:ascii="Cambria Math" w:eastAsiaTheme="minorEastAsia" w:hAnsi="Cambria Math"/>
                  </w:rPr>
                  <m:t>min</m:t>
                </m:r>
              </m:sub>
            </m:sSub>
          </m:den>
        </m:f>
      </m:oMath>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31</m:t>
            </m:r>
          </m:num>
          <m:den>
            <m:r>
              <w:rPr>
                <w:rFonts w:ascii="Cambria Math" w:eastAsiaTheme="minorEastAsia" w:hAnsi="Cambria Math"/>
              </w:rPr>
              <m:t>20</m:t>
            </m:r>
          </m:den>
        </m:f>
      </m:oMath>
      <w:r>
        <w:rPr>
          <w:rFonts w:eastAsiaTheme="minorEastAsia"/>
        </w:rPr>
        <w:t xml:space="preserve"> = 1,55 &lt; 2</w:t>
      </w:r>
    </w:p>
    <w:p w14:paraId="0CD7C3F9" w14:textId="6EB7B629" w:rsidR="0024315E" w:rsidRDefault="0024315E" w:rsidP="0024315E">
      <w:pPr>
        <w:tabs>
          <w:tab w:val="center" w:pos="4536"/>
        </w:tabs>
        <w:rPr>
          <w:rFonts w:eastAsiaTheme="minorEastAsia"/>
        </w:rPr>
      </w:pPr>
      <w:r>
        <w:rPr>
          <w:rFonts w:eastAsiaTheme="minorEastAsia"/>
        </w:rPr>
        <w:t>Nên độ chênh nhiệt độ trung bình giữa hơi môi chất và nước được tính theo công thức:</w:t>
      </w:r>
    </w:p>
    <w:p w14:paraId="4C85D730" w14:textId="18D4328A" w:rsidR="0024315E" w:rsidRPr="00796DD5" w:rsidRDefault="00587097" w:rsidP="0024315E">
      <w:pPr>
        <w:tabs>
          <w:tab w:val="center" w:pos="4536"/>
        </w:tabs>
        <w:rPr>
          <w:rFonts w:eastAsiaTheme="minorEastAsia"/>
        </w:rPr>
      </w:pPr>
      <m:oMath>
        <m:bar>
          <m:barPr>
            <m:pos m:val="top"/>
            <m:ctrlPr>
              <w:rPr>
                <w:rFonts w:ascii="Cambria Math" w:hAnsi="Cambria Math"/>
                <w:i/>
              </w:rPr>
            </m:ctrlPr>
          </m:barPr>
          <m:e>
            <m:r>
              <m:rPr>
                <m:sty m:val="p"/>
              </m:rPr>
              <w:rPr>
                <w:rFonts w:ascii="Cambria Math" w:hAnsi="Cambria Math"/>
              </w:rPr>
              <m:t>Δt</m:t>
            </m:r>
          </m:e>
        </m:bar>
      </m:oMath>
      <w:r w:rsidR="0024315E">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4315E">
        <w:rPr>
          <w:rFonts w:eastAsiaTheme="minorEastAsia"/>
        </w:rPr>
        <w:t xml:space="preserve">.(31 + 20) = 25,5 </w:t>
      </w:r>
      <w:r w:rsidR="0024315E">
        <w:rPr>
          <w:rFonts w:eastAsiaTheme="minorEastAsia"/>
          <w:vertAlign w:val="superscript"/>
        </w:rPr>
        <w:t>o</w:t>
      </w:r>
      <w:r w:rsidR="0024315E">
        <w:rPr>
          <w:rFonts w:eastAsiaTheme="minorEastAsia"/>
        </w:rPr>
        <w:t>C</w:t>
      </w:r>
    </w:p>
    <w:p w14:paraId="459D1AF6" w14:textId="3C1C5B90" w:rsidR="0024315E" w:rsidRDefault="00193E53" w:rsidP="0024315E">
      <w:pPr>
        <w:tabs>
          <w:tab w:val="center" w:pos="4536"/>
        </w:tabs>
        <w:rPr>
          <w:rFonts w:eastAsiaTheme="minorEastAsia"/>
        </w:rPr>
      </w:pPr>
      <w:r>
        <w:rPr>
          <w:rFonts w:eastAsiaTheme="minorEastAsia"/>
        </w:rPr>
        <w:t>G</w:t>
      </w:r>
      <w:r w:rsidR="0024315E">
        <w:rPr>
          <w:rFonts w:eastAsiaTheme="minorEastAsia"/>
        </w:rPr>
        <w:t>iá trị gần đúng của hệ số truyền nhiệt k</w:t>
      </w:r>
      <w:r w:rsidR="0024315E">
        <w:rPr>
          <w:rFonts w:eastAsiaTheme="minorEastAsia"/>
          <w:vertAlign w:val="subscript"/>
        </w:rPr>
        <w:t>0</w:t>
      </w:r>
      <w:r w:rsidR="0024315E">
        <w:rPr>
          <w:rFonts w:eastAsiaTheme="minorEastAsia"/>
        </w:rPr>
        <w:t xml:space="preserve"> được lấy theo mục nước làm lạnh hơi môi chất:</w:t>
      </w:r>
    </w:p>
    <w:p w14:paraId="372036FE" w14:textId="2D9F4DAF" w:rsidR="0024315E" w:rsidRDefault="0024315E" w:rsidP="0024315E">
      <w:pPr>
        <w:tabs>
          <w:tab w:val="center" w:pos="4536"/>
        </w:tabs>
        <w:rPr>
          <w:rFonts w:eastAsiaTheme="minorEastAsia"/>
        </w:rPr>
      </w:pPr>
      <w:r>
        <w:rPr>
          <w:rFonts w:eastAsiaTheme="minorEastAsia"/>
        </w:rPr>
        <w:t>k</w:t>
      </w:r>
      <w:r>
        <w:rPr>
          <w:rFonts w:eastAsiaTheme="minorEastAsia"/>
          <w:vertAlign w:val="subscript"/>
        </w:rPr>
        <w:t>0</w:t>
      </w:r>
      <w:r>
        <w:rPr>
          <w:rFonts w:eastAsiaTheme="minorEastAsia"/>
        </w:rPr>
        <w:t xml:space="preserve"> = 1000 W/m</w:t>
      </w:r>
      <w:r>
        <w:rPr>
          <w:rFonts w:eastAsiaTheme="minorEastAsia"/>
          <w:vertAlign w:val="superscript"/>
        </w:rPr>
        <w:t>2</w:t>
      </w:r>
      <w:r>
        <w:rPr>
          <w:rFonts w:eastAsiaTheme="minorEastAsia"/>
        </w:rPr>
        <w:t>.K</w:t>
      </w:r>
    </w:p>
    <w:p w14:paraId="69EA9021" w14:textId="53740FDC" w:rsidR="0024315E" w:rsidRDefault="0024315E" w:rsidP="0024315E">
      <w:pPr>
        <w:tabs>
          <w:tab w:val="center" w:pos="4536"/>
        </w:tabs>
      </w:pPr>
      <w:r>
        <w:t>Khi xét đến sự ảnh hưởng của hệ số bụi bẩn, thì hệ số truyền nhiệt với hệ số bụi bẩn được chọn là 0,85 do bộ trao đổi nhiệt dạng tấm ít bụi bẩn:</w:t>
      </w:r>
    </w:p>
    <w:p w14:paraId="66A8245E" w14:textId="26914A3C" w:rsidR="0024315E" w:rsidRDefault="0024315E" w:rsidP="0024315E">
      <w:pPr>
        <w:tabs>
          <w:tab w:val="center" w:pos="4536"/>
        </w:tabs>
        <w:rPr>
          <w:rFonts w:eastAsiaTheme="minorEastAsia"/>
        </w:rPr>
      </w:pPr>
      <w:r>
        <w:t xml:space="preserve">k = 1000.0,85 = 850 </w:t>
      </w:r>
      <w:r>
        <w:rPr>
          <w:rFonts w:eastAsiaTheme="minorEastAsia"/>
        </w:rPr>
        <w:t>W/m</w:t>
      </w:r>
      <w:r>
        <w:rPr>
          <w:rFonts w:eastAsiaTheme="minorEastAsia"/>
          <w:vertAlign w:val="superscript"/>
        </w:rPr>
        <w:t>2</w:t>
      </w:r>
      <w:r>
        <w:rPr>
          <w:rFonts w:eastAsiaTheme="minorEastAsia"/>
        </w:rPr>
        <w:t>.K</w:t>
      </w:r>
    </w:p>
    <w:p w14:paraId="5B8816F1" w14:textId="6C38B2FF" w:rsidR="0024315E" w:rsidRDefault="0024315E" w:rsidP="0024315E">
      <w:pPr>
        <w:tabs>
          <w:tab w:val="center" w:pos="4536"/>
        </w:tabs>
      </w:pPr>
      <w:r>
        <w:t>Diện tích bề mặt trao đổi nhiệt:</w:t>
      </w:r>
    </w:p>
    <w:p w14:paraId="0EE511DE" w14:textId="5637CA36" w:rsidR="0024315E" w:rsidRPr="00796DD5" w:rsidRDefault="0024315E" w:rsidP="0024315E">
      <w:pPr>
        <w:tabs>
          <w:tab w:val="center" w:pos="4536"/>
        </w:tabs>
      </w:pPr>
      <w:r>
        <w:t xml:space="preserve">F = </w:t>
      </w:r>
      <m:oMath>
        <m:f>
          <m:fPr>
            <m:ctrlPr>
              <w:rPr>
                <w:rFonts w:ascii="Cambria Math" w:hAnsi="Cambria Math"/>
                <w:i/>
              </w:rPr>
            </m:ctrlPr>
          </m:fPr>
          <m:num>
            <m:r>
              <w:rPr>
                <w:rFonts w:ascii="Cambria Math" w:hAnsi="Cambria Math"/>
              </w:rPr>
              <m:t>0,742.</m:t>
            </m:r>
            <m:sSup>
              <m:sSupPr>
                <m:ctrlPr>
                  <w:rPr>
                    <w:rFonts w:ascii="Cambria Math" w:hAnsi="Cambria Math"/>
                    <w:i/>
                  </w:rPr>
                </m:ctrlPr>
              </m:sSupPr>
              <m:e>
                <m:r>
                  <w:rPr>
                    <w:rFonts w:ascii="Cambria Math" w:hAnsi="Cambria Math"/>
                  </w:rPr>
                  <m:t>10</m:t>
                </m:r>
              </m:e>
              <m:sup>
                <m:r>
                  <w:rPr>
                    <w:rFonts w:ascii="Cambria Math" w:hAnsi="Cambria Math"/>
                  </w:rPr>
                  <m:t>3</m:t>
                </m:r>
              </m:sup>
            </m:sSup>
          </m:num>
          <m:den>
            <m:r>
              <w:rPr>
                <w:rFonts w:ascii="Cambria Math" w:hAnsi="Cambria Math"/>
              </w:rPr>
              <m:t>850.25,5</m:t>
            </m:r>
          </m:den>
        </m:f>
      </m:oMath>
      <w:r>
        <w:rPr>
          <w:rFonts w:eastAsiaTheme="minorEastAsia"/>
        </w:rPr>
        <w:t xml:space="preserve"> = 0,034 m</w:t>
      </w:r>
      <w:r>
        <w:rPr>
          <w:rFonts w:eastAsiaTheme="minorEastAsia"/>
          <w:vertAlign w:val="superscript"/>
        </w:rPr>
        <w:t>2</w:t>
      </w:r>
      <w:r>
        <w:tab/>
      </w:r>
    </w:p>
    <w:p w14:paraId="79A4E847" w14:textId="355550E9" w:rsidR="0024315E" w:rsidRDefault="0024315E" w:rsidP="00E23757">
      <w:pPr>
        <w:ind w:firstLine="0"/>
        <w:rPr>
          <w:b/>
          <w:bCs/>
        </w:rPr>
      </w:pPr>
    </w:p>
    <w:p w14:paraId="5DC0FED8" w14:textId="0A10A4AE" w:rsidR="005F40E9" w:rsidRDefault="000A1C28" w:rsidP="00E30DF7">
      <w:pPr>
        <w:pStyle w:val="Heading1"/>
      </w:pPr>
      <w:r>
        <w:lastRenderedPageBreak/>
        <w:t>Kết quả nghiên cứu và khảo sát</w:t>
      </w:r>
      <w:r w:rsidR="000F23E8">
        <w:t xml:space="preserve"> </w:t>
      </w:r>
    </w:p>
    <w:p w14:paraId="320281BD" w14:textId="19A985F7" w:rsidR="00031EDE" w:rsidRDefault="0017734E" w:rsidP="00031EDE">
      <w:pPr>
        <w:ind w:firstLine="0"/>
      </w:pPr>
      <w:r>
        <w:rPr>
          <w:noProof/>
        </w:rPr>
        <w:drawing>
          <wp:inline distT="0" distB="0" distL="0" distR="0" wp14:anchorId="79D4BC80" wp14:editId="400F1548">
            <wp:extent cx="2847975" cy="225742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D4288C" w14:textId="77777777" w:rsidR="00A056BE" w:rsidRPr="00A056BE" w:rsidRDefault="00A056BE" w:rsidP="00A056BE">
      <w:pPr>
        <w:rPr>
          <w:i/>
          <w:iCs/>
        </w:rPr>
      </w:pPr>
      <w:r w:rsidRPr="00A056BE">
        <w:rPr>
          <w:b/>
          <w:bCs/>
          <w:i/>
          <w:iCs/>
        </w:rPr>
        <w:t>Hình 5:</w:t>
      </w:r>
      <w:r w:rsidRPr="00A056BE">
        <w:rPr>
          <w:i/>
          <w:iCs/>
        </w:rPr>
        <w:t xml:space="preserve"> Biểu đồ áp suất ngưng tụ của hai chế độ (1), nhiệt độ nước nóng là 45</w:t>
      </w:r>
      <w:r w:rsidRPr="00A056BE">
        <w:rPr>
          <w:i/>
          <w:iCs/>
          <w:vertAlign w:val="superscript"/>
        </w:rPr>
        <w:t>o</w:t>
      </w:r>
      <w:r w:rsidRPr="00A056BE">
        <w:rPr>
          <w:i/>
          <w:iCs/>
        </w:rPr>
        <w:t>C</w:t>
      </w:r>
    </w:p>
    <w:p w14:paraId="3B8A54C5" w14:textId="183BBCAB" w:rsidR="00031EDE" w:rsidRDefault="00031EDE" w:rsidP="00031EDE">
      <w:r>
        <w:t>Ở chế độ tận dụng nhiệt thải (1) ta chia làm hai khoảng, khoảng thứ nhất là từ 10h27 đến 10h32, đây là lúc hệ thống tận dụng nhiệt thải để sản xuất nước nóng. Ta nhận thấy hiệu suất nhiệt ngưng tụ tăng lên giúp cho môi chất được giải nhiệt tốt, do hệ số trao đổi nhiệt của nước lớn hơn của không khí, từ đó sẽ làm áp suất bay hơi p</w:t>
      </w:r>
      <w:r>
        <w:rPr>
          <w:vertAlign w:val="subscript"/>
        </w:rPr>
        <w:t>0</w:t>
      </w:r>
      <w:r>
        <w:t xml:space="preserve"> giảm xuống đồng nghĩa với nhiệt độ bay hơi t</w:t>
      </w:r>
      <w:r>
        <w:rPr>
          <w:vertAlign w:val="subscript"/>
        </w:rPr>
        <w:t>0</w:t>
      </w:r>
      <w:r>
        <w:t xml:space="preserve"> giảm, công suất lạnh Q</w:t>
      </w:r>
      <w:r>
        <w:rPr>
          <w:vertAlign w:val="subscript"/>
        </w:rPr>
        <w:t>0</w:t>
      </w:r>
      <w:r>
        <w:t xml:space="preserve"> tăng lên. Khoảng thứ hai là từ 10h33 đến 10h48, đây là lúc nước nóng đã đạt nhiệt độ cài đặt t</w:t>
      </w:r>
      <w:r>
        <w:rPr>
          <w:vertAlign w:val="subscript"/>
        </w:rPr>
        <w:t>nước</w:t>
      </w:r>
      <w:r>
        <w:t xml:space="preserve"> = 45 </w:t>
      </w:r>
      <w:r>
        <w:rPr>
          <w:vertAlign w:val="superscript"/>
        </w:rPr>
        <w:t>o</w:t>
      </w:r>
      <w:r>
        <w:t xml:space="preserve">C nên hệ thống trở lại chế độ làm lạnh bình thường. Khi bơm ngắt, áp suất bay hơi tăng nhẹ lên, rồi sau đó giảm dần theo thời gian. </w:t>
      </w:r>
      <w:r w:rsidR="00FE408C">
        <w:t>D</w:t>
      </w:r>
      <w:r>
        <w:t>o hiệu suất nhiệt ngưng tụ ngay lúc này giảm so với khi bơm chạy nên có hiện tượng tăng lên, nhưng sau đó áp suất bay hơi giảm dần là do nhiệt độ và áp suất trong phòng giảm dần theo nguyên lý truyền nhiệt. Từ đây có thể thấy, khi tận dụng nhiệt thải ở mức nước nóng t</w:t>
      </w:r>
      <w:r>
        <w:rPr>
          <w:vertAlign w:val="subscript"/>
        </w:rPr>
        <w:t>nước</w:t>
      </w:r>
      <w:r>
        <w:t xml:space="preserve"> = 45 </w:t>
      </w:r>
      <w:r>
        <w:rPr>
          <w:vertAlign w:val="superscript"/>
        </w:rPr>
        <w:t>o</w:t>
      </w:r>
      <w:r>
        <w:t>C, thì áp suất bay hơi giảm tốt hơn từ đó suy ra công suất lạnh Q</w:t>
      </w:r>
      <w:r>
        <w:rPr>
          <w:vertAlign w:val="subscript"/>
        </w:rPr>
        <w:t>0</w:t>
      </w:r>
      <w:r>
        <w:t xml:space="preserve"> hiệu quả hơn so với chế độ làm lạnh bình thường ở.</w:t>
      </w:r>
    </w:p>
    <w:p w14:paraId="1C1951F4" w14:textId="364CB774" w:rsidR="00031EDE" w:rsidRDefault="0017734E" w:rsidP="00031EDE">
      <w:pPr>
        <w:ind w:firstLine="0"/>
      </w:pPr>
      <w:r>
        <w:rPr>
          <w:noProof/>
        </w:rPr>
        <w:drawing>
          <wp:inline distT="0" distB="0" distL="0" distR="0" wp14:anchorId="01541D41" wp14:editId="0C20F0B4">
            <wp:extent cx="2969895" cy="2649059"/>
            <wp:effectExtent l="0" t="0" r="1905" b="1841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470C9A" w14:textId="77777777" w:rsidR="00A056BE" w:rsidRPr="00BE448A" w:rsidRDefault="00A056BE" w:rsidP="00A056BE">
      <w:pPr>
        <w:rPr>
          <w:i/>
          <w:iCs/>
        </w:rPr>
      </w:pPr>
      <w:r w:rsidRPr="00BE448A">
        <w:rPr>
          <w:b/>
          <w:bCs/>
          <w:i/>
          <w:iCs/>
        </w:rPr>
        <w:t>Hình 6:</w:t>
      </w:r>
      <w:r w:rsidRPr="00BE448A">
        <w:rPr>
          <w:i/>
          <w:iCs/>
        </w:rPr>
        <w:t xml:space="preserve"> Biểu đồ áp suất ngưng tụ của hai chế độ (1), nhiệt độ nước nóng là 45</w:t>
      </w:r>
      <w:r w:rsidRPr="00BE448A">
        <w:rPr>
          <w:i/>
          <w:iCs/>
          <w:vertAlign w:val="superscript"/>
        </w:rPr>
        <w:t>o</w:t>
      </w:r>
      <w:r w:rsidRPr="00BE448A">
        <w:rPr>
          <w:i/>
          <w:iCs/>
        </w:rPr>
        <w:t>C</w:t>
      </w:r>
    </w:p>
    <w:p w14:paraId="7AD1B6DE" w14:textId="28D6C5E2" w:rsidR="00260A08" w:rsidRDefault="00260A08" w:rsidP="00260A08">
      <w:r>
        <w:t>T</w:t>
      </w:r>
      <w:r w:rsidR="00FE408C">
        <w:t xml:space="preserve">a </w:t>
      </w:r>
      <w:r>
        <w:t xml:space="preserve">có thể thấy, khi tận dụng nhiệt thải ở mức nước nóng </w:t>
      </w:r>
      <w:r>
        <w:t>t</w:t>
      </w:r>
      <w:r>
        <w:rPr>
          <w:vertAlign w:val="subscript"/>
        </w:rPr>
        <w:t>nước</w:t>
      </w:r>
      <w:r>
        <w:t xml:space="preserve"> = 45 </w:t>
      </w:r>
      <w:r>
        <w:rPr>
          <w:vertAlign w:val="superscript"/>
        </w:rPr>
        <w:t>o</w:t>
      </w:r>
      <w:r>
        <w:t xml:space="preserve">C, áp suất ngưng tụ giảm tốt hơn </w:t>
      </w:r>
      <w:r w:rsidR="00FE408C">
        <w:t>nên</w:t>
      </w:r>
      <w:r>
        <w:t xml:space="preserve"> suy ra công suất nén L</w:t>
      </w:r>
      <w:r>
        <w:rPr>
          <w:vertAlign w:val="subscript"/>
        </w:rPr>
        <w:t>0</w:t>
      </w:r>
      <w:r>
        <w:t xml:space="preserve"> hiệu quả hơn chế độ làm lạnh bình thường</w:t>
      </w:r>
      <w:r w:rsidR="00D67278">
        <w:t xml:space="preserve">. </w:t>
      </w:r>
    </w:p>
    <w:p w14:paraId="4D61F0FA" w14:textId="6E7D9D7F" w:rsidR="00E23757" w:rsidRPr="00DF0796" w:rsidRDefault="0017734E" w:rsidP="00E23757">
      <w:pPr>
        <w:pStyle w:val="Caption"/>
        <w:rPr>
          <w:b/>
          <w:sz w:val="20"/>
        </w:rPr>
      </w:pPr>
      <w:bookmarkStart w:id="11" w:name="_Toc49518695"/>
      <w:r w:rsidRPr="00DF0796">
        <w:rPr>
          <w:noProof/>
          <w:sz w:val="20"/>
        </w:rPr>
        <w:drawing>
          <wp:inline distT="0" distB="0" distL="0" distR="0" wp14:anchorId="640FF29E" wp14:editId="30531046">
            <wp:extent cx="2874645" cy="2428875"/>
            <wp:effectExtent l="0" t="0" r="190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667831" w14:textId="79CD34AC" w:rsidR="00E23757" w:rsidRPr="00DF0796" w:rsidRDefault="00E23757" w:rsidP="00E23757">
      <w:pPr>
        <w:pStyle w:val="Caption"/>
        <w:rPr>
          <w:sz w:val="20"/>
        </w:rPr>
      </w:pPr>
      <w:bookmarkStart w:id="12" w:name="_Toc49518696"/>
      <w:r w:rsidRPr="00DF0796">
        <w:rPr>
          <w:b/>
          <w:sz w:val="20"/>
        </w:rPr>
        <w:t xml:space="preserve">Hình </w:t>
      </w:r>
      <w:r w:rsidR="00BE448A">
        <w:rPr>
          <w:b/>
          <w:sz w:val="20"/>
        </w:rPr>
        <w:t>7</w:t>
      </w:r>
      <w:r w:rsidRPr="00DF0796">
        <w:rPr>
          <w:b/>
          <w:sz w:val="20"/>
        </w:rPr>
        <w:t xml:space="preserve">: </w:t>
      </w:r>
      <w:bookmarkEnd w:id="11"/>
      <w:bookmarkEnd w:id="12"/>
      <w:r w:rsidRPr="00DF0796">
        <w:rPr>
          <w:sz w:val="20"/>
        </w:rPr>
        <w:t>Biểu đồ so sánh nhiệt độ phòng ở hai chế độ với nhiệt độ nước là 45</w:t>
      </w:r>
      <w:r w:rsidRPr="00DF0796">
        <w:rPr>
          <w:sz w:val="20"/>
          <w:vertAlign w:val="superscript"/>
        </w:rPr>
        <w:t>o</w:t>
      </w:r>
      <w:r w:rsidRPr="00DF0796">
        <w:rPr>
          <w:sz w:val="20"/>
        </w:rPr>
        <w:t>C</w:t>
      </w:r>
    </w:p>
    <w:p w14:paraId="131DD3AF" w14:textId="77777777" w:rsidR="00E23757" w:rsidRPr="00DF0796" w:rsidRDefault="00E23757" w:rsidP="00FE408C">
      <w:pPr>
        <w:spacing w:before="0" w:after="0"/>
        <w:rPr>
          <w:szCs w:val="20"/>
        </w:rPr>
      </w:pPr>
      <w:r w:rsidRPr="00DF0796">
        <w:rPr>
          <w:szCs w:val="20"/>
        </w:rPr>
        <w:t xml:space="preserve">Từ biểu đồ ta nhận thấy ở chế độ làm lạnh bình thường khoảng thời gian để nhiệt độ phòng giảm từ 28,5 </w:t>
      </w:r>
      <w:r w:rsidRPr="00DF0796">
        <w:rPr>
          <w:szCs w:val="20"/>
          <w:vertAlign w:val="superscript"/>
        </w:rPr>
        <w:t>o</w:t>
      </w:r>
      <w:r w:rsidRPr="00DF0796">
        <w:rPr>
          <w:szCs w:val="20"/>
        </w:rPr>
        <w:t xml:space="preserve">C xuống 24,7 </w:t>
      </w:r>
      <w:r w:rsidRPr="00DF0796">
        <w:rPr>
          <w:szCs w:val="20"/>
          <w:vertAlign w:val="superscript"/>
        </w:rPr>
        <w:t>o</w:t>
      </w:r>
      <w:r w:rsidRPr="00DF0796">
        <w:rPr>
          <w:szCs w:val="20"/>
        </w:rPr>
        <w:t xml:space="preserve">C là từ 11h12 đến 11h17 hay là 5 phút. Ở chế độ tận dụng nhiệt thải, khoảng thời gian để nhiệt độ phòng giảm từ 28,5 </w:t>
      </w:r>
      <w:r w:rsidRPr="00DF0796">
        <w:rPr>
          <w:szCs w:val="20"/>
          <w:vertAlign w:val="superscript"/>
        </w:rPr>
        <w:t>o</w:t>
      </w:r>
      <w:r w:rsidRPr="00DF0796">
        <w:rPr>
          <w:szCs w:val="20"/>
        </w:rPr>
        <w:t xml:space="preserve">C xuống 24,7 </w:t>
      </w:r>
      <w:r w:rsidRPr="00DF0796">
        <w:rPr>
          <w:szCs w:val="20"/>
          <w:vertAlign w:val="superscript"/>
        </w:rPr>
        <w:t>o</w:t>
      </w:r>
      <w:r w:rsidRPr="00DF0796">
        <w:rPr>
          <w:szCs w:val="20"/>
        </w:rPr>
        <w:t xml:space="preserve">C tương ứng với lúc hệ thống tận dụng nhiệt thải là từ 10h27 đến 10h31 hay là 4 phút. Vậy thời gian để nhiệt độ phòng giảm từ cùng một nhiệt độ xuống cùng một nhiệt độ như nhau, của hệ thống khi tận dụng nhiệt thải là nhanh hơn khi làm lạnh bình thường. </w:t>
      </w:r>
    </w:p>
    <w:p w14:paraId="7A4E98EB" w14:textId="6133DDE6" w:rsidR="00E23757" w:rsidRPr="00DF0796" w:rsidRDefault="00E23757" w:rsidP="00FE408C">
      <w:pPr>
        <w:spacing w:before="0" w:after="0"/>
        <w:rPr>
          <w:szCs w:val="20"/>
        </w:rPr>
      </w:pPr>
      <w:r w:rsidRPr="00DF0796">
        <w:rPr>
          <w:szCs w:val="20"/>
        </w:rPr>
        <w:t xml:space="preserve">Từ </w:t>
      </w:r>
      <w:r w:rsidR="00FE408C">
        <w:rPr>
          <w:szCs w:val="20"/>
        </w:rPr>
        <w:t>đo</w:t>
      </w:r>
      <w:r w:rsidRPr="00DF0796">
        <w:rPr>
          <w:szCs w:val="20"/>
        </w:rPr>
        <w:t xml:space="preserve"> có thể tạm kết luận, khi tận dụng nhiệt thải ở nhiệt độ nước nóng t</w:t>
      </w:r>
      <w:r w:rsidRPr="00DF0796">
        <w:rPr>
          <w:szCs w:val="20"/>
          <w:vertAlign w:val="subscript"/>
        </w:rPr>
        <w:t>nước</w:t>
      </w:r>
      <w:r w:rsidRPr="00DF0796">
        <w:rPr>
          <w:szCs w:val="20"/>
        </w:rPr>
        <w:t xml:space="preserve"> = 45 </w:t>
      </w:r>
      <w:r w:rsidRPr="00DF0796">
        <w:rPr>
          <w:szCs w:val="20"/>
          <w:vertAlign w:val="superscript"/>
        </w:rPr>
        <w:t>o</w:t>
      </w:r>
      <w:r w:rsidRPr="00DF0796">
        <w:rPr>
          <w:szCs w:val="20"/>
        </w:rPr>
        <w:t>C thì COP</w:t>
      </w:r>
      <w:r w:rsidRPr="00DF0796">
        <w:rPr>
          <w:szCs w:val="20"/>
          <w:vertAlign w:val="subscript"/>
        </w:rPr>
        <w:t>lạnh</w:t>
      </w:r>
      <w:r w:rsidRPr="00DF0796">
        <w:rPr>
          <w:szCs w:val="20"/>
        </w:rPr>
        <w:t xml:space="preserve"> của hệ thống lớn hơn hay tăng khi so với COP</w:t>
      </w:r>
      <w:r w:rsidRPr="00DF0796">
        <w:rPr>
          <w:szCs w:val="20"/>
          <w:vertAlign w:val="subscript"/>
        </w:rPr>
        <w:t>lạnh</w:t>
      </w:r>
      <w:r w:rsidRPr="00DF0796">
        <w:rPr>
          <w:szCs w:val="20"/>
        </w:rPr>
        <w:t xml:space="preserve"> của hệ thống khi làm lạnh bình thường. </w:t>
      </w:r>
    </w:p>
    <w:p w14:paraId="344D5FFD" w14:textId="76A48E1B" w:rsidR="00E23757" w:rsidRPr="00DF0796" w:rsidRDefault="00E23757" w:rsidP="00FE408C">
      <w:pPr>
        <w:spacing w:before="0" w:after="0"/>
        <w:rPr>
          <w:szCs w:val="20"/>
        </w:rPr>
      </w:pPr>
      <w:r w:rsidRPr="00DF0796">
        <w:rPr>
          <w:szCs w:val="20"/>
        </w:rPr>
        <w:t>So sánh COP</w:t>
      </w:r>
      <w:r w:rsidRPr="00DF0796">
        <w:rPr>
          <w:szCs w:val="20"/>
          <w:vertAlign w:val="subscript"/>
        </w:rPr>
        <w:t>lạnh</w:t>
      </w:r>
      <w:r w:rsidRPr="00DF0796">
        <w:rPr>
          <w:szCs w:val="20"/>
        </w:rPr>
        <w:t xml:space="preserve"> của hệ thống giữa hai chế độ ở nhiệt độ phòng 24,7</w:t>
      </w:r>
      <w:r w:rsidRPr="00DF0796">
        <w:rPr>
          <w:szCs w:val="20"/>
          <w:vertAlign w:val="superscript"/>
        </w:rPr>
        <w:t>o</w:t>
      </w:r>
      <w:r w:rsidRPr="00DF0796">
        <w:rPr>
          <w:szCs w:val="20"/>
        </w:rPr>
        <w:t>C, ứng với nhiệt độ nước nóng t</w:t>
      </w:r>
      <w:r w:rsidRPr="00DF0796">
        <w:rPr>
          <w:szCs w:val="20"/>
          <w:vertAlign w:val="subscript"/>
        </w:rPr>
        <w:t>nước</w:t>
      </w:r>
      <w:r w:rsidRPr="00DF0796">
        <w:rPr>
          <w:szCs w:val="20"/>
        </w:rPr>
        <w:t xml:space="preserve"> = 45</w:t>
      </w:r>
      <w:r w:rsidRPr="00DF0796">
        <w:rPr>
          <w:szCs w:val="20"/>
          <w:vertAlign w:val="superscript"/>
        </w:rPr>
        <w:t xml:space="preserve"> o</w:t>
      </w:r>
      <w:r w:rsidRPr="00DF0796">
        <w:rPr>
          <w:szCs w:val="20"/>
        </w:rPr>
        <w:t>C.</w:t>
      </w:r>
    </w:p>
    <w:p w14:paraId="1768470D" w14:textId="77777777" w:rsidR="00E23757" w:rsidRPr="00DF0796" w:rsidRDefault="00E23757" w:rsidP="00FE408C">
      <w:pPr>
        <w:pStyle w:val="Caption"/>
        <w:spacing w:before="0" w:after="0"/>
        <w:jc w:val="both"/>
        <w:rPr>
          <w:sz w:val="20"/>
        </w:rPr>
      </w:pPr>
      <w:bookmarkStart w:id="13" w:name="_Toc49518713"/>
      <w:r w:rsidRPr="00DF0796">
        <w:rPr>
          <w:b/>
          <w:sz w:val="20"/>
        </w:rPr>
        <w:t>Bảng 1:</w:t>
      </w:r>
      <w:r w:rsidRPr="00DF0796">
        <w:rPr>
          <w:sz w:val="20"/>
        </w:rPr>
        <w:t xml:space="preserve"> So sánh COP</w:t>
      </w:r>
      <w:r w:rsidRPr="00DF0796">
        <w:rPr>
          <w:sz w:val="20"/>
          <w:vertAlign w:val="subscript"/>
        </w:rPr>
        <w:t>lạnh</w:t>
      </w:r>
      <w:r w:rsidRPr="00DF0796">
        <w:rPr>
          <w:sz w:val="20"/>
        </w:rPr>
        <w:t xml:space="preserve"> của hệ thống giữa hai chế độ </w:t>
      </w:r>
      <w:bookmarkEnd w:id="13"/>
      <w:r w:rsidRPr="00DF0796">
        <w:rPr>
          <w:sz w:val="20"/>
        </w:rPr>
        <w:t>với nhiệt độ nước nóng đạt 45</w:t>
      </w:r>
      <w:r w:rsidRPr="00DF0796">
        <w:rPr>
          <w:sz w:val="20"/>
          <w:vertAlign w:val="superscript"/>
        </w:rPr>
        <w:t>o</w:t>
      </w:r>
      <w:r w:rsidRPr="00DF0796">
        <w:rPr>
          <w:sz w:val="20"/>
        </w:rPr>
        <w:t>C</w:t>
      </w:r>
    </w:p>
    <w:tbl>
      <w:tblPr>
        <w:tblStyle w:val="TableGrid"/>
        <w:tblW w:w="0" w:type="auto"/>
        <w:tblLook w:val="04A0" w:firstRow="1" w:lastRow="0" w:firstColumn="1" w:lastColumn="0" w:noHBand="0" w:noVBand="1"/>
      </w:tblPr>
      <w:tblGrid>
        <w:gridCol w:w="3681"/>
        <w:gridCol w:w="986"/>
      </w:tblGrid>
      <w:tr w:rsidR="00E23757" w:rsidRPr="00DF0796" w14:paraId="1FEDDE2A" w14:textId="77777777" w:rsidTr="00BE448A">
        <w:trPr>
          <w:trHeight w:val="307"/>
        </w:trPr>
        <w:tc>
          <w:tcPr>
            <w:tcW w:w="3681" w:type="dxa"/>
            <w:vAlign w:val="center"/>
          </w:tcPr>
          <w:p w14:paraId="167A84E8" w14:textId="77777777" w:rsidR="00E23757" w:rsidRPr="00DF0796" w:rsidRDefault="00E23757" w:rsidP="00FE408C">
            <w:pPr>
              <w:spacing w:before="0" w:after="0"/>
              <w:rPr>
                <w:szCs w:val="20"/>
              </w:rPr>
            </w:pPr>
            <w:r w:rsidRPr="00DF0796">
              <w:rPr>
                <w:szCs w:val="20"/>
              </w:rPr>
              <w:t>COP</w:t>
            </w:r>
            <w:r w:rsidRPr="00DF0796">
              <w:rPr>
                <w:szCs w:val="20"/>
                <w:vertAlign w:val="subscript"/>
              </w:rPr>
              <w:t>lạnh</w:t>
            </w:r>
            <w:r w:rsidRPr="00DF0796">
              <w:rPr>
                <w:szCs w:val="20"/>
              </w:rPr>
              <w:t xml:space="preserve"> - Làm lạnh bình thường</w:t>
            </w:r>
          </w:p>
        </w:tc>
        <w:tc>
          <w:tcPr>
            <w:tcW w:w="986" w:type="dxa"/>
            <w:vAlign w:val="center"/>
          </w:tcPr>
          <w:p w14:paraId="7549812F" w14:textId="77777777" w:rsidR="00E23757" w:rsidRPr="00DF0796" w:rsidRDefault="00E23757" w:rsidP="00FE408C">
            <w:pPr>
              <w:spacing w:before="0" w:after="0"/>
              <w:rPr>
                <w:szCs w:val="20"/>
              </w:rPr>
            </w:pPr>
            <w:r w:rsidRPr="00DF0796">
              <w:rPr>
                <w:szCs w:val="20"/>
              </w:rPr>
              <w:t>3,93</w:t>
            </w:r>
          </w:p>
        </w:tc>
      </w:tr>
      <w:tr w:rsidR="00E23757" w:rsidRPr="00DF0796" w14:paraId="5C90F19D" w14:textId="77777777" w:rsidTr="00E23757">
        <w:trPr>
          <w:trHeight w:val="247"/>
        </w:trPr>
        <w:tc>
          <w:tcPr>
            <w:tcW w:w="3681" w:type="dxa"/>
            <w:vAlign w:val="center"/>
          </w:tcPr>
          <w:p w14:paraId="0370AEEE" w14:textId="77777777" w:rsidR="00E23757" w:rsidRPr="00DF0796" w:rsidRDefault="00E23757" w:rsidP="00FE408C">
            <w:pPr>
              <w:spacing w:before="0" w:after="0"/>
              <w:rPr>
                <w:szCs w:val="20"/>
              </w:rPr>
            </w:pPr>
            <w:r w:rsidRPr="00DF0796">
              <w:rPr>
                <w:szCs w:val="20"/>
              </w:rPr>
              <w:t>COP</w:t>
            </w:r>
            <w:r w:rsidRPr="00DF0796">
              <w:rPr>
                <w:szCs w:val="20"/>
                <w:vertAlign w:val="subscript"/>
              </w:rPr>
              <w:t>lạnh</w:t>
            </w:r>
            <w:r w:rsidRPr="00DF0796">
              <w:rPr>
                <w:szCs w:val="20"/>
              </w:rPr>
              <w:t xml:space="preserve"> - Tận dụng nhiệt thải</w:t>
            </w:r>
          </w:p>
        </w:tc>
        <w:tc>
          <w:tcPr>
            <w:tcW w:w="986" w:type="dxa"/>
            <w:vAlign w:val="center"/>
          </w:tcPr>
          <w:p w14:paraId="14F38062" w14:textId="77777777" w:rsidR="00E23757" w:rsidRPr="00DF0796" w:rsidRDefault="00E23757" w:rsidP="00FE408C">
            <w:pPr>
              <w:spacing w:before="0" w:after="0"/>
              <w:rPr>
                <w:szCs w:val="20"/>
              </w:rPr>
            </w:pPr>
            <w:r w:rsidRPr="00DF0796">
              <w:rPr>
                <w:szCs w:val="20"/>
              </w:rPr>
              <w:t>4,20</w:t>
            </w:r>
          </w:p>
        </w:tc>
      </w:tr>
    </w:tbl>
    <w:p w14:paraId="1AB8495E" w14:textId="3FFAF233" w:rsidR="00D67278" w:rsidRDefault="00FE408C" w:rsidP="00D67278">
      <w:pPr>
        <w:pStyle w:val="Caption"/>
        <w:ind w:firstLine="0"/>
        <w:rPr>
          <w:b/>
          <w:sz w:val="20"/>
        </w:rPr>
      </w:pPr>
      <w:bookmarkStart w:id="14" w:name="_Toc49518700"/>
      <w:r>
        <w:rPr>
          <w:noProof/>
        </w:rPr>
        <w:drawing>
          <wp:inline distT="0" distB="0" distL="0" distR="0" wp14:anchorId="192A5437" wp14:editId="2FB61CDF">
            <wp:extent cx="2969895" cy="2305050"/>
            <wp:effectExtent l="0" t="0" r="190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A22752" w14:textId="77777777" w:rsidR="00BE448A" w:rsidRPr="00BE448A" w:rsidRDefault="00BE448A" w:rsidP="00BE448A">
      <w:pPr>
        <w:spacing w:line="276" w:lineRule="auto"/>
        <w:rPr>
          <w:i/>
          <w:iCs/>
        </w:rPr>
      </w:pPr>
      <w:r w:rsidRPr="00BE448A">
        <w:rPr>
          <w:b/>
          <w:bCs/>
          <w:i/>
          <w:iCs/>
        </w:rPr>
        <w:t>Hình 8:</w:t>
      </w:r>
      <w:r w:rsidRPr="00BE448A">
        <w:rPr>
          <w:i/>
          <w:iCs/>
        </w:rPr>
        <w:t xml:space="preserve"> Biểu đồ áp suất bay hơi của hai chế độ (2) nhiệt độ nước nóng là 50</w:t>
      </w:r>
      <w:r w:rsidRPr="00BE448A">
        <w:rPr>
          <w:i/>
          <w:iCs/>
          <w:vertAlign w:val="superscript"/>
        </w:rPr>
        <w:t>o</w:t>
      </w:r>
      <w:r w:rsidRPr="00BE448A">
        <w:rPr>
          <w:i/>
          <w:iCs/>
        </w:rPr>
        <w:t>C</w:t>
      </w:r>
    </w:p>
    <w:p w14:paraId="22C54F03" w14:textId="7FCB7FDA" w:rsidR="00BE448A" w:rsidRDefault="00BE448A" w:rsidP="00FE408C">
      <w:pPr>
        <w:spacing w:line="276" w:lineRule="auto"/>
      </w:pPr>
    </w:p>
    <w:p w14:paraId="1043D1A0" w14:textId="787E5D11" w:rsidR="00D67278" w:rsidRDefault="00D67278" w:rsidP="00FE408C">
      <w:pPr>
        <w:spacing w:line="276" w:lineRule="auto"/>
      </w:pPr>
      <w:r>
        <w:t>Ở chế độ tận dụng nhiệt thải (2) Ta nhận thấy khi bơm bắt đầu chạy, thì áp suất bay hơi ngay lập tức giảm xuống. Sau đó nhiệt độ nước tăng dần lên thì hiệu suất nhiệt ngưng tụ giảm dần, áp suất bay hơi cũng tăng dần và khi nước nóng đạt nhiệt độ thì áp suất bay hơi bằng nhau khi so sánh với áp suất bay hơi của hệ thống khi làm lạnh bình thường lúc 12h55. Khoảng thứ hai là từ 12h06 đến 10h16, đây là lúc nước nóng đã đạt nhiệt độ cài đặt t</w:t>
      </w:r>
      <w:r>
        <w:rPr>
          <w:vertAlign w:val="subscript"/>
        </w:rPr>
        <w:t>nước</w:t>
      </w:r>
      <w:r>
        <w:t xml:space="preserve"> = 50 </w:t>
      </w:r>
      <w:r>
        <w:rPr>
          <w:vertAlign w:val="superscript"/>
        </w:rPr>
        <w:t>o</w:t>
      </w:r>
      <w:r>
        <w:t>C nên hệ thống trở lại chế độ làm lạnh bình thường. Khi bơm ngắt, áp suất bay hơi giảm nhẹ xuống, rồi sau đó giảm dần theo thời gian. Từ đây có thể thấy, khi tận dụng nhiệt thải ở mức nước nóng t</w:t>
      </w:r>
      <w:r>
        <w:rPr>
          <w:vertAlign w:val="subscript"/>
        </w:rPr>
        <w:t>nước</w:t>
      </w:r>
      <w:r>
        <w:t xml:space="preserve"> = 50 </w:t>
      </w:r>
      <w:r>
        <w:rPr>
          <w:vertAlign w:val="superscript"/>
        </w:rPr>
        <w:t>o</w:t>
      </w:r>
      <w:r>
        <w:t>C, thì áp suất bay hơi gần như giống nhau với chế độ làm lạnh bình thường, từ đó suy ra công suất lạnh Q</w:t>
      </w:r>
      <w:r>
        <w:rPr>
          <w:vertAlign w:val="subscript"/>
        </w:rPr>
        <w:t>0</w:t>
      </w:r>
      <w:r>
        <w:t xml:space="preserve"> không thay đổi nhiều giữa hai chế độ. Lúc này có thể thấy việc tận dụng nhiệt thải để làm nóng nước có dấu hiệu ảnh hưởng đến hiệu suất lạnh hệ thống.</w:t>
      </w:r>
      <w:r w:rsidR="00FE408C">
        <w:rPr>
          <w:noProof/>
        </w:rPr>
        <w:drawing>
          <wp:inline distT="0" distB="0" distL="0" distR="0" wp14:anchorId="0BF4AF20" wp14:editId="5280E845">
            <wp:extent cx="2969895" cy="2518410"/>
            <wp:effectExtent l="0" t="0" r="1905" b="1524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82324B" w14:textId="77777777" w:rsidR="00BE448A" w:rsidRPr="00BE448A" w:rsidRDefault="00BE448A" w:rsidP="00BE448A">
      <w:pPr>
        <w:spacing w:line="276" w:lineRule="auto"/>
        <w:rPr>
          <w:i/>
          <w:iCs/>
        </w:rPr>
      </w:pPr>
      <w:r w:rsidRPr="00BE448A">
        <w:rPr>
          <w:b/>
          <w:bCs/>
          <w:i/>
          <w:iCs/>
        </w:rPr>
        <w:t>Hình 9:</w:t>
      </w:r>
      <w:r w:rsidRPr="00BE448A">
        <w:rPr>
          <w:i/>
          <w:iCs/>
        </w:rPr>
        <w:t xml:space="preserve"> Biểu đồ áp suất ngưng tụ của hai chế độ (2), nhiệt độ nước nóng là 50</w:t>
      </w:r>
      <w:r w:rsidRPr="00BE448A">
        <w:rPr>
          <w:i/>
          <w:iCs/>
          <w:vertAlign w:val="superscript"/>
        </w:rPr>
        <w:t>o</w:t>
      </w:r>
      <w:r w:rsidRPr="00BE448A">
        <w:rPr>
          <w:i/>
          <w:iCs/>
        </w:rPr>
        <w:t>C</w:t>
      </w:r>
    </w:p>
    <w:p w14:paraId="592EFE74" w14:textId="04D01E9F" w:rsidR="00085525" w:rsidRDefault="00085525" w:rsidP="003C6267">
      <w:pPr>
        <w:spacing w:before="0" w:after="0" w:line="276" w:lineRule="auto"/>
      </w:pPr>
      <w:r>
        <w:t xml:space="preserve">Ở chế độ tận dụng nhiệt thải (2) </w:t>
      </w:r>
      <w:r w:rsidR="003857FC">
        <w:t>t</w:t>
      </w:r>
      <w:r>
        <w:t xml:space="preserve">a nhận thấy khi bơm bắt đầu chạy, thì áp suất ngưng tụ ngay lập tức giảm xuống. Sau đó nhiệt độ nước tăng dần lên thì hiệu suất nhiệt ngưng tụ giảm dần, áp suất ngưng tụ cũng </w:t>
      </w:r>
      <w:r w:rsidRPr="00A36EBF">
        <w:t>tăng dần</w:t>
      </w:r>
      <w:r>
        <w:rPr>
          <w:color w:val="FF0000"/>
        </w:rPr>
        <w:t xml:space="preserve"> </w:t>
      </w:r>
      <w:r>
        <w:t xml:space="preserve">và </w:t>
      </w:r>
      <w:r w:rsidRPr="00A36EBF">
        <w:t>khi nước</w:t>
      </w:r>
      <w:r>
        <w:t xml:space="preserve"> nóng đạt nhiệt độ thì áp suất ngưng tụ gần bằng với áp suất ngưng tụ ở chế độ làm lạnh bình thường lúc 12h55. Khoảng thứ hai là từ 12h06 đến 12h16, đây là lúc nước nóng đã đạt nhiệt độ cài đặt t</w:t>
      </w:r>
      <w:r>
        <w:rPr>
          <w:vertAlign w:val="subscript"/>
        </w:rPr>
        <w:t>nước</w:t>
      </w:r>
      <w:r>
        <w:t xml:space="preserve"> = 50 </w:t>
      </w:r>
      <w:r>
        <w:rPr>
          <w:vertAlign w:val="superscript"/>
        </w:rPr>
        <w:t>o</w:t>
      </w:r>
      <w:r>
        <w:t>C nên hệ thống trở lại chế độ làm lạnh bình thường. Khi bơm ngắt, áp suất ngưng tụ tăng nhẹ lên, rồi sau đó giảm dần theo thời gian. Nguyên nhân khi bơm ngắt mà áp suất ngưng tụ tăng lên là do độ trễ khi van điện từ 2 đóng và van điện từ 1 mở môi chất chưa kịp vào dàn ngưng để giải nhiệt, và ngay sau đó áp suất ngưng tụ giảm dần là do nhiệt độ và áp suất trong phòng giảm dần theo nguyên lý truyền nhiệt. Từ đây có thể thấy, khi tận dụng nhiệt thải ở mức nước nóng t</w:t>
      </w:r>
      <w:r>
        <w:rPr>
          <w:vertAlign w:val="subscript"/>
        </w:rPr>
        <w:t>nước</w:t>
      </w:r>
      <w:r>
        <w:t xml:space="preserve"> = 50 </w:t>
      </w:r>
      <w:r>
        <w:rPr>
          <w:vertAlign w:val="superscript"/>
        </w:rPr>
        <w:t>o</w:t>
      </w:r>
      <w:r>
        <w:t xml:space="preserve">C, thì áp suất </w:t>
      </w:r>
      <w:r>
        <w:t>ngưng tụ gần như áp suất ngưng tụ ở chế độ làm lạnh bình thường, từ đó suy ra công suất nén L</w:t>
      </w:r>
      <w:r>
        <w:rPr>
          <w:vertAlign w:val="subscript"/>
        </w:rPr>
        <w:t>0</w:t>
      </w:r>
      <w:r>
        <w:t xml:space="preserve"> không thay đổi nhiều. Lúc này có thể thấy việc tận dụng nhiệt thải để làm nóng nước có dấu hiệu ảnh hưởng đến hiệu suất lạnh hệ thống. </w:t>
      </w:r>
    </w:p>
    <w:p w14:paraId="5C84DA5D" w14:textId="17C768D0" w:rsidR="00E23757" w:rsidRPr="00DF0796" w:rsidRDefault="00FE408C" w:rsidP="00D0381E">
      <w:pPr>
        <w:pStyle w:val="Caption"/>
        <w:ind w:firstLine="0"/>
        <w:rPr>
          <w:b/>
          <w:sz w:val="20"/>
        </w:rPr>
      </w:pPr>
      <w:r w:rsidRPr="00DF0796">
        <w:rPr>
          <w:noProof/>
          <w:sz w:val="20"/>
        </w:rPr>
        <w:drawing>
          <wp:inline distT="0" distB="0" distL="0" distR="0" wp14:anchorId="580CA8D6" wp14:editId="6B41A226">
            <wp:extent cx="2969895" cy="2428875"/>
            <wp:effectExtent l="0" t="0" r="190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FBA1253" w14:textId="6B0418A1" w:rsidR="00E23757" w:rsidRPr="00DF0796" w:rsidRDefault="00E23757" w:rsidP="00E23757">
      <w:pPr>
        <w:pStyle w:val="Caption"/>
        <w:rPr>
          <w:sz w:val="20"/>
        </w:rPr>
      </w:pPr>
      <w:r w:rsidRPr="00DF0796">
        <w:rPr>
          <w:b/>
          <w:sz w:val="20"/>
        </w:rPr>
        <w:t xml:space="preserve">Hình </w:t>
      </w:r>
      <w:r w:rsidR="00BE448A">
        <w:rPr>
          <w:b/>
          <w:sz w:val="20"/>
        </w:rPr>
        <w:t>10</w:t>
      </w:r>
      <w:r w:rsidRPr="00DF0796">
        <w:rPr>
          <w:b/>
          <w:sz w:val="20"/>
        </w:rPr>
        <w:t>:</w:t>
      </w:r>
      <w:r w:rsidRPr="00DF0796">
        <w:rPr>
          <w:sz w:val="20"/>
        </w:rPr>
        <w:t xml:space="preserve"> </w:t>
      </w:r>
      <w:bookmarkEnd w:id="14"/>
      <w:r w:rsidRPr="00DF0796">
        <w:rPr>
          <w:sz w:val="20"/>
        </w:rPr>
        <w:t>Biểu đồ so sánh nhiệt độ phòng ở hai chế độ với nhiệt độ nước là 50</w:t>
      </w:r>
      <w:r w:rsidRPr="00DF0796">
        <w:rPr>
          <w:sz w:val="20"/>
          <w:vertAlign w:val="superscript"/>
        </w:rPr>
        <w:t>o</w:t>
      </w:r>
      <w:r w:rsidRPr="00DF0796">
        <w:rPr>
          <w:sz w:val="20"/>
        </w:rPr>
        <w:t>C</w:t>
      </w:r>
    </w:p>
    <w:p w14:paraId="3F579272" w14:textId="77777777" w:rsidR="00E23757" w:rsidRPr="00DF0796" w:rsidRDefault="00E23757" w:rsidP="003C6267">
      <w:pPr>
        <w:spacing w:line="276" w:lineRule="auto"/>
        <w:rPr>
          <w:szCs w:val="20"/>
        </w:rPr>
      </w:pPr>
      <w:r w:rsidRPr="00DF0796">
        <w:rPr>
          <w:szCs w:val="20"/>
        </w:rPr>
        <w:t>Từ các biểu đồ trên có thể tạm kết luận, khi tận dụng nhiệt thải ở nhiệt độ nước nóng t</w:t>
      </w:r>
      <w:r w:rsidRPr="00DF0796">
        <w:rPr>
          <w:szCs w:val="20"/>
          <w:vertAlign w:val="subscript"/>
        </w:rPr>
        <w:t>nước</w:t>
      </w:r>
      <w:r w:rsidRPr="00DF0796">
        <w:rPr>
          <w:szCs w:val="20"/>
        </w:rPr>
        <w:t xml:space="preserve"> = 50 </w:t>
      </w:r>
      <w:r w:rsidRPr="00DF0796">
        <w:rPr>
          <w:szCs w:val="20"/>
          <w:vertAlign w:val="superscript"/>
        </w:rPr>
        <w:t>o</w:t>
      </w:r>
      <w:r w:rsidRPr="00DF0796">
        <w:rPr>
          <w:szCs w:val="20"/>
        </w:rPr>
        <w:t>C thì COP</w:t>
      </w:r>
      <w:r w:rsidRPr="00DF0796">
        <w:rPr>
          <w:szCs w:val="20"/>
          <w:vertAlign w:val="subscript"/>
        </w:rPr>
        <w:t>lạnh</w:t>
      </w:r>
      <w:r w:rsidRPr="00DF0796">
        <w:rPr>
          <w:szCs w:val="20"/>
        </w:rPr>
        <w:t xml:space="preserve"> của hệ thống gần như không thay đổi nhiều khi so với COP</w:t>
      </w:r>
      <w:r w:rsidRPr="00DF0796">
        <w:rPr>
          <w:szCs w:val="20"/>
          <w:vertAlign w:val="subscript"/>
        </w:rPr>
        <w:t>lạnh</w:t>
      </w:r>
      <w:r w:rsidRPr="00DF0796">
        <w:rPr>
          <w:szCs w:val="20"/>
        </w:rPr>
        <w:t xml:space="preserve"> của hệ thống khi làm lạnh bình thường.</w:t>
      </w:r>
    </w:p>
    <w:p w14:paraId="1D99F309" w14:textId="77777777" w:rsidR="00E23757" w:rsidRPr="00DF0796" w:rsidRDefault="00E23757" w:rsidP="003C6267">
      <w:pPr>
        <w:spacing w:line="276" w:lineRule="auto"/>
        <w:rPr>
          <w:szCs w:val="20"/>
        </w:rPr>
      </w:pPr>
      <w:r w:rsidRPr="00DF0796">
        <w:rPr>
          <w:szCs w:val="20"/>
        </w:rPr>
        <w:t>So sánh COP</w:t>
      </w:r>
      <w:r w:rsidRPr="00DF0796">
        <w:rPr>
          <w:szCs w:val="20"/>
          <w:vertAlign w:val="subscript"/>
        </w:rPr>
        <w:t>lạnh</w:t>
      </w:r>
      <w:r w:rsidRPr="00DF0796">
        <w:rPr>
          <w:szCs w:val="20"/>
        </w:rPr>
        <w:t xml:space="preserve"> của hệ thống giữa hai chế độ ở nhiệt độ phòng 23,8 </w:t>
      </w:r>
      <w:r w:rsidRPr="00DF0796">
        <w:rPr>
          <w:szCs w:val="20"/>
          <w:vertAlign w:val="superscript"/>
        </w:rPr>
        <w:t>o</w:t>
      </w:r>
      <w:r w:rsidRPr="00DF0796">
        <w:rPr>
          <w:szCs w:val="20"/>
        </w:rPr>
        <w:t>C, tương ứng với nhiệt độ nước nóng t</w:t>
      </w:r>
      <w:r w:rsidRPr="00DF0796">
        <w:rPr>
          <w:szCs w:val="20"/>
          <w:vertAlign w:val="subscript"/>
        </w:rPr>
        <w:t>nước</w:t>
      </w:r>
      <w:r w:rsidRPr="00DF0796">
        <w:rPr>
          <w:szCs w:val="20"/>
        </w:rPr>
        <w:t xml:space="preserve"> = 50</w:t>
      </w:r>
      <w:r w:rsidRPr="00DF0796">
        <w:rPr>
          <w:szCs w:val="20"/>
          <w:vertAlign w:val="superscript"/>
        </w:rPr>
        <w:t xml:space="preserve"> o</w:t>
      </w:r>
      <w:r w:rsidRPr="00DF0796">
        <w:rPr>
          <w:szCs w:val="20"/>
        </w:rPr>
        <w:t xml:space="preserve">C. </w:t>
      </w:r>
    </w:p>
    <w:p w14:paraId="360D6F05" w14:textId="77777777" w:rsidR="00E23757" w:rsidRPr="00DF0796" w:rsidRDefault="00E23757" w:rsidP="00E23757">
      <w:pPr>
        <w:pStyle w:val="Caption"/>
        <w:rPr>
          <w:sz w:val="20"/>
        </w:rPr>
      </w:pPr>
      <w:bookmarkStart w:id="15" w:name="_Toc49518714"/>
      <w:r w:rsidRPr="00DF0796">
        <w:rPr>
          <w:b/>
          <w:sz w:val="20"/>
        </w:rPr>
        <w:t>Bảng 2:</w:t>
      </w:r>
      <w:r w:rsidRPr="00DF0796">
        <w:rPr>
          <w:sz w:val="20"/>
        </w:rPr>
        <w:t xml:space="preserve"> So sánh COP</w:t>
      </w:r>
      <w:r w:rsidRPr="00DF0796">
        <w:rPr>
          <w:sz w:val="20"/>
          <w:vertAlign w:val="subscript"/>
        </w:rPr>
        <w:t>lạnh</w:t>
      </w:r>
      <w:r w:rsidRPr="00DF0796">
        <w:rPr>
          <w:sz w:val="20"/>
        </w:rPr>
        <w:t xml:space="preserve"> của hệ thống giữa hai </w:t>
      </w:r>
      <w:bookmarkEnd w:id="15"/>
      <w:r w:rsidRPr="00DF0796">
        <w:rPr>
          <w:sz w:val="20"/>
        </w:rPr>
        <w:t>chế độ với nhiệt độ nước là 50</w:t>
      </w:r>
      <w:r w:rsidRPr="00DF0796">
        <w:rPr>
          <w:sz w:val="20"/>
          <w:vertAlign w:val="superscript"/>
        </w:rPr>
        <w:t>o</w:t>
      </w:r>
      <w:r w:rsidRPr="00DF0796">
        <w:rPr>
          <w:sz w:val="20"/>
        </w:rPr>
        <w:t>C</w:t>
      </w:r>
    </w:p>
    <w:tbl>
      <w:tblPr>
        <w:tblStyle w:val="TableGrid"/>
        <w:tblW w:w="0" w:type="auto"/>
        <w:tblLook w:val="04A0" w:firstRow="1" w:lastRow="0" w:firstColumn="1" w:lastColumn="0" w:noHBand="0" w:noVBand="1"/>
      </w:tblPr>
      <w:tblGrid>
        <w:gridCol w:w="3397"/>
        <w:gridCol w:w="1270"/>
      </w:tblGrid>
      <w:tr w:rsidR="00E23757" w:rsidRPr="00DF0796" w14:paraId="78CC2022" w14:textId="77777777" w:rsidTr="00BE448A">
        <w:trPr>
          <w:trHeight w:val="171"/>
        </w:trPr>
        <w:tc>
          <w:tcPr>
            <w:tcW w:w="3397" w:type="dxa"/>
            <w:vAlign w:val="center"/>
          </w:tcPr>
          <w:p w14:paraId="3C68E8FC" w14:textId="77777777" w:rsidR="00E23757" w:rsidRPr="00DF0796" w:rsidRDefault="00E23757" w:rsidP="003857FC">
            <w:pPr>
              <w:spacing w:before="0" w:after="0"/>
              <w:rPr>
                <w:szCs w:val="20"/>
              </w:rPr>
            </w:pPr>
            <w:r w:rsidRPr="00DF0796">
              <w:rPr>
                <w:szCs w:val="20"/>
              </w:rPr>
              <w:t>COP</w:t>
            </w:r>
            <w:r w:rsidRPr="00DF0796">
              <w:rPr>
                <w:szCs w:val="20"/>
                <w:vertAlign w:val="subscript"/>
              </w:rPr>
              <w:t>lạnh</w:t>
            </w:r>
            <w:r w:rsidRPr="00DF0796">
              <w:rPr>
                <w:szCs w:val="20"/>
              </w:rPr>
              <w:t xml:space="preserve"> - Làm lạnh bình thường</w:t>
            </w:r>
          </w:p>
        </w:tc>
        <w:tc>
          <w:tcPr>
            <w:tcW w:w="1270" w:type="dxa"/>
            <w:vAlign w:val="center"/>
          </w:tcPr>
          <w:p w14:paraId="1FBEE10B" w14:textId="77777777" w:rsidR="00E23757" w:rsidRPr="00DF0796" w:rsidRDefault="00E23757" w:rsidP="003857FC">
            <w:pPr>
              <w:spacing w:before="0" w:after="0"/>
              <w:rPr>
                <w:szCs w:val="20"/>
              </w:rPr>
            </w:pPr>
            <w:r w:rsidRPr="00DF0796">
              <w:rPr>
                <w:szCs w:val="20"/>
              </w:rPr>
              <w:t>4,10</w:t>
            </w:r>
          </w:p>
        </w:tc>
      </w:tr>
      <w:tr w:rsidR="00E23757" w:rsidRPr="00DF0796" w14:paraId="7EEA7DFD" w14:textId="77777777" w:rsidTr="00BE448A">
        <w:trPr>
          <w:trHeight w:val="204"/>
        </w:trPr>
        <w:tc>
          <w:tcPr>
            <w:tcW w:w="3397" w:type="dxa"/>
            <w:vAlign w:val="center"/>
          </w:tcPr>
          <w:p w14:paraId="49F9C0F2" w14:textId="77777777" w:rsidR="00E23757" w:rsidRPr="00DF0796" w:rsidRDefault="00E23757" w:rsidP="003857FC">
            <w:pPr>
              <w:spacing w:before="0" w:after="0"/>
              <w:rPr>
                <w:szCs w:val="20"/>
              </w:rPr>
            </w:pPr>
            <w:r w:rsidRPr="00DF0796">
              <w:rPr>
                <w:szCs w:val="20"/>
              </w:rPr>
              <w:t>COP</w:t>
            </w:r>
            <w:r w:rsidRPr="00DF0796">
              <w:rPr>
                <w:szCs w:val="20"/>
                <w:vertAlign w:val="subscript"/>
              </w:rPr>
              <w:t>lạnh</w:t>
            </w:r>
            <w:r w:rsidRPr="00DF0796">
              <w:rPr>
                <w:szCs w:val="20"/>
              </w:rPr>
              <w:t xml:space="preserve"> - Tận dụng nhiệt thải (2)</w:t>
            </w:r>
          </w:p>
        </w:tc>
        <w:tc>
          <w:tcPr>
            <w:tcW w:w="1270" w:type="dxa"/>
            <w:vAlign w:val="center"/>
          </w:tcPr>
          <w:p w14:paraId="0D6BE2DA" w14:textId="77777777" w:rsidR="00E23757" w:rsidRPr="00DF0796" w:rsidRDefault="00E23757" w:rsidP="003857FC">
            <w:pPr>
              <w:spacing w:before="0" w:after="0"/>
              <w:rPr>
                <w:szCs w:val="20"/>
              </w:rPr>
            </w:pPr>
            <w:r w:rsidRPr="00DF0796">
              <w:rPr>
                <w:szCs w:val="20"/>
              </w:rPr>
              <w:t>4,14</w:t>
            </w:r>
          </w:p>
        </w:tc>
      </w:tr>
    </w:tbl>
    <w:p w14:paraId="62F1E943" w14:textId="08BF8326" w:rsidR="00D0381E" w:rsidRDefault="00D0381E" w:rsidP="00E53C5D">
      <w:pPr>
        <w:ind w:firstLine="0"/>
        <w:rPr>
          <w:szCs w:val="20"/>
        </w:rPr>
      </w:pPr>
      <w:r>
        <w:rPr>
          <w:noProof/>
        </w:rPr>
        <w:drawing>
          <wp:inline distT="0" distB="0" distL="0" distR="0" wp14:anchorId="61AF3856" wp14:editId="794E930A">
            <wp:extent cx="2969895" cy="2695492"/>
            <wp:effectExtent l="0" t="0" r="1905" b="1016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DFDC5F" w14:textId="77777777" w:rsidR="00BE448A" w:rsidRPr="00BE448A" w:rsidRDefault="00BE448A" w:rsidP="00BE448A">
      <w:pPr>
        <w:spacing w:line="276" w:lineRule="auto"/>
        <w:rPr>
          <w:i/>
          <w:iCs/>
        </w:rPr>
      </w:pPr>
      <w:r w:rsidRPr="00BE448A">
        <w:rPr>
          <w:b/>
          <w:bCs/>
          <w:i/>
          <w:iCs/>
        </w:rPr>
        <w:t>Hình 11:</w:t>
      </w:r>
      <w:r w:rsidRPr="00BE448A">
        <w:rPr>
          <w:i/>
          <w:iCs/>
        </w:rPr>
        <w:t xml:space="preserve"> Biểu đồ áp suất bay hơi của hai chế độ (3), nhiệt độ nước nóng đạt 55</w:t>
      </w:r>
      <w:r w:rsidRPr="00BE448A">
        <w:rPr>
          <w:i/>
          <w:iCs/>
          <w:vertAlign w:val="superscript"/>
        </w:rPr>
        <w:t>o</w:t>
      </w:r>
      <w:r w:rsidRPr="00BE448A">
        <w:rPr>
          <w:i/>
          <w:iCs/>
        </w:rPr>
        <w:t>C</w:t>
      </w:r>
    </w:p>
    <w:p w14:paraId="64F5AB77" w14:textId="64161109" w:rsidR="00BE448A" w:rsidRDefault="00BE448A" w:rsidP="003857FC">
      <w:pPr>
        <w:spacing w:line="276" w:lineRule="auto"/>
      </w:pPr>
    </w:p>
    <w:p w14:paraId="3616F337" w14:textId="15512499" w:rsidR="00E53C5D" w:rsidRDefault="00E53C5D" w:rsidP="003857FC">
      <w:pPr>
        <w:spacing w:line="276" w:lineRule="auto"/>
        <w:rPr>
          <w:szCs w:val="20"/>
        </w:rPr>
      </w:pPr>
      <w:r>
        <w:t>Ở chế độ tận dụng nhiệt thải (3) khi bơm bắt đầu chạy, thì áp suất bay hơi ngay lập tức giảm xuống. Sau đó nhiệt độ nước tăng dần lên thì hiệu suất nhiệt ngưng tụ giảm dần, áp suất bay hơi cũng tăng dần và khi nước đạt nhiệt độ thì áp suất bay hơi lớn hơn khi so sánh với áp suất bay hơi của hệ thống khi làm lạnh bình thường lúc 15h14. Khoảng thứ hai là từ 14h33 đến 14h48, đây là lúc nước nóng đã đạt nhiệt độ cài đặt t</w:t>
      </w:r>
      <w:r>
        <w:rPr>
          <w:vertAlign w:val="subscript"/>
        </w:rPr>
        <w:t>nước</w:t>
      </w:r>
      <w:r>
        <w:t xml:space="preserve"> = 55 </w:t>
      </w:r>
      <w:r>
        <w:rPr>
          <w:vertAlign w:val="superscript"/>
        </w:rPr>
        <w:t>o</w:t>
      </w:r>
      <w:r>
        <w:t>C nên hệ thống trở lại chế độ làm lạnh bình thường. Khi bơm ngắt, áp suất bay hơi giảm nhẹ xuống, rồi sau đó giảm dần theo thời gian. Từ đây có thể thấy, khi tận dụng nhiệt thải ở mức nước nóng t</w:t>
      </w:r>
      <w:r>
        <w:rPr>
          <w:vertAlign w:val="subscript"/>
        </w:rPr>
        <w:t>nước</w:t>
      </w:r>
      <w:r>
        <w:t xml:space="preserve"> = 55 </w:t>
      </w:r>
      <w:r>
        <w:rPr>
          <w:vertAlign w:val="superscript"/>
        </w:rPr>
        <w:t>o</w:t>
      </w:r>
      <w:r>
        <w:t>C, thì áp suất bay hơi lớn hơn với chế độ làm lạnh bình thường, từ đó suy ra công suất lạnh Q</w:t>
      </w:r>
      <w:r>
        <w:rPr>
          <w:vertAlign w:val="subscript"/>
        </w:rPr>
        <w:t>0</w:t>
      </w:r>
      <w:r>
        <w:t xml:space="preserve"> ở chế độ tận dụng nhiệt thải t</w:t>
      </w:r>
      <w:r>
        <w:rPr>
          <w:vertAlign w:val="subscript"/>
        </w:rPr>
        <w:t>nước</w:t>
      </w:r>
      <w:r>
        <w:t xml:space="preserve"> = 55 </w:t>
      </w:r>
      <w:r>
        <w:rPr>
          <w:vertAlign w:val="superscript"/>
        </w:rPr>
        <w:t>o</w:t>
      </w:r>
      <w:r>
        <w:t xml:space="preserve">C thấp hơn khi so với chế độ làm lạnh bình thường. Lúc này có thể thấy việc tận dụng nhiệt thải để làm nóng nước đã ảnh hưởng đến hiệu suất lạnh hệ thống. </w:t>
      </w:r>
    </w:p>
    <w:p w14:paraId="1D93D78E" w14:textId="74546700" w:rsidR="00E53C5D" w:rsidRDefault="00E53C5D" w:rsidP="00E53C5D">
      <w:pPr>
        <w:ind w:firstLine="0"/>
        <w:rPr>
          <w:szCs w:val="20"/>
        </w:rPr>
      </w:pPr>
      <w:r>
        <w:rPr>
          <w:noProof/>
        </w:rPr>
        <w:drawing>
          <wp:inline distT="0" distB="0" distL="0" distR="0" wp14:anchorId="59498D94" wp14:editId="629EAF00">
            <wp:extent cx="2933700" cy="221932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53F1E5" w14:textId="77777777" w:rsidR="00BE448A" w:rsidRPr="00BE448A" w:rsidRDefault="00BE448A" w:rsidP="00BE448A">
      <w:pPr>
        <w:spacing w:line="276" w:lineRule="auto"/>
        <w:rPr>
          <w:b/>
          <w:bCs/>
          <w:i/>
          <w:iCs/>
        </w:rPr>
      </w:pPr>
      <w:r w:rsidRPr="00BE448A">
        <w:rPr>
          <w:b/>
          <w:bCs/>
          <w:i/>
          <w:iCs/>
        </w:rPr>
        <w:t xml:space="preserve">Hình 12: </w:t>
      </w:r>
      <w:r w:rsidRPr="00BE448A">
        <w:rPr>
          <w:i/>
          <w:iCs/>
        </w:rPr>
        <w:t>Biểu đồ áp suất ngưng tụ của hai chế độ (3), nhiệt độ nước nóng đạt 55</w:t>
      </w:r>
      <w:r w:rsidRPr="00BE448A">
        <w:rPr>
          <w:i/>
          <w:iCs/>
          <w:vertAlign w:val="superscript"/>
        </w:rPr>
        <w:t>o</w:t>
      </w:r>
      <w:r w:rsidRPr="00BE448A">
        <w:rPr>
          <w:i/>
          <w:iCs/>
        </w:rPr>
        <w:t>C</w:t>
      </w:r>
    </w:p>
    <w:p w14:paraId="65006295" w14:textId="112D6FFC" w:rsidR="00E53C5D" w:rsidRDefault="003857FC" w:rsidP="00BE448A">
      <w:pPr>
        <w:spacing w:line="276" w:lineRule="auto"/>
        <w:ind w:firstLine="142"/>
        <w:rPr>
          <w:szCs w:val="20"/>
        </w:rPr>
      </w:pPr>
      <w:r>
        <w:t>Đối với áp suất ngưng tụ, t</w:t>
      </w:r>
      <w:r w:rsidR="00E53C5D">
        <w:t xml:space="preserve">a nhận thấy khi bơm bắt đầu chạy, thì áp suất ngưng tụ ngay lập tức giảm xuống. Sau đó nhiệt độ nước tăng dần lên thì hiệu suất nhiệt ngưng tụ giảm dần, áp suất ngưng tụ cũng </w:t>
      </w:r>
      <w:r w:rsidR="00E53C5D" w:rsidRPr="00A36EBF">
        <w:t>tăng dần</w:t>
      </w:r>
      <w:r w:rsidR="00E53C5D">
        <w:rPr>
          <w:color w:val="FF0000"/>
        </w:rPr>
        <w:t xml:space="preserve"> </w:t>
      </w:r>
      <w:r w:rsidR="00E53C5D">
        <w:t xml:space="preserve">và </w:t>
      </w:r>
      <w:r w:rsidR="00E53C5D" w:rsidRPr="00A36EBF">
        <w:t>khi nước</w:t>
      </w:r>
      <w:r w:rsidR="00E53C5D">
        <w:t xml:space="preserve"> nóng đạt nhiệt độ thì áp suất ngưng tụ gần lớn hơn so với áp suất ngưng tụ ở chế độ làm lạnh bình thường lúc 15h14. Có thể thấy thời gian để áp suất ngưng tụ giảm ở chế độ làm lạnh bình thường là từ 15h11 đến 15h14 hay là 3 phút, trong khi ở chế độ tận dụng nhiệt thải là từ 14h28 đến 14h32 hay là 4 phút. Khoảng thứ hai là từ 12h06 đến 12h16, đây là lúc nước nóng đã đạt nhiệt độ cài đặt t</w:t>
      </w:r>
      <w:r w:rsidR="00E53C5D">
        <w:rPr>
          <w:vertAlign w:val="subscript"/>
        </w:rPr>
        <w:t>nước</w:t>
      </w:r>
      <w:r w:rsidR="00E53C5D">
        <w:t xml:space="preserve"> = 55 </w:t>
      </w:r>
      <w:r w:rsidR="00E53C5D">
        <w:rPr>
          <w:vertAlign w:val="superscript"/>
        </w:rPr>
        <w:t>o</w:t>
      </w:r>
      <w:r w:rsidR="00E53C5D">
        <w:t>C nên hệ thống trở lại chế độ làm lạnh bình thường. Khi bơm ngắt, áp suất ngưng tụ tăng nhẹ lên, rồi sau đó giảm dần theo thời gian. Từ đây có thể thấy, khi tận dụng nhiệt thải ở mức nước nóng t</w:t>
      </w:r>
      <w:r w:rsidR="00E53C5D">
        <w:rPr>
          <w:vertAlign w:val="subscript"/>
        </w:rPr>
        <w:t>nước</w:t>
      </w:r>
      <w:r w:rsidR="00E53C5D">
        <w:t xml:space="preserve"> = 55 </w:t>
      </w:r>
      <w:r w:rsidR="00E53C5D">
        <w:rPr>
          <w:vertAlign w:val="superscript"/>
        </w:rPr>
        <w:t>o</w:t>
      </w:r>
      <w:r w:rsidR="00E53C5D">
        <w:t>C, thì áp suất ngưng tụ lớn hơn và giảm lâu hơn áp suất ngưng tụ ở chế độ làm lạnh bình thường, từ đó suy ra công suất nén L</w:t>
      </w:r>
      <w:r w:rsidR="00E53C5D">
        <w:rPr>
          <w:vertAlign w:val="subscript"/>
        </w:rPr>
        <w:t>0</w:t>
      </w:r>
      <w:r w:rsidR="00E53C5D">
        <w:t xml:space="preserve"> lớn hơn so với chế độ làm lạnh bình thường. Lúc này có thể thấy việc tận dụng nhiệt thải để làm </w:t>
      </w:r>
      <w:r w:rsidR="00E53C5D">
        <w:t xml:space="preserve">nóng nước đã ảnh hưởng đến hiệu suất lạnh hệ thống. </w:t>
      </w:r>
    </w:p>
    <w:p w14:paraId="04F046FA" w14:textId="7A3331CB" w:rsidR="00E23757" w:rsidRPr="00DF0796" w:rsidRDefault="00E23757" w:rsidP="00E53C5D">
      <w:pPr>
        <w:ind w:firstLine="0"/>
        <w:rPr>
          <w:szCs w:val="20"/>
        </w:rPr>
      </w:pPr>
      <w:r w:rsidRPr="00DF0796">
        <w:rPr>
          <w:noProof/>
          <w:szCs w:val="20"/>
        </w:rPr>
        <w:drawing>
          <wp:inline distT="0" distB="0" distL="0" distR="0" wp14:anchorId="682AD62E" wp14:editId="20C68B88">
            <wp:extent cx="2999105" cy="2684678"/>
            <wp:effectExtent l="0" t="0" r="10795" b="190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DFA63C" w14:textId="25D52A09" w:rsidR="00E23757" w:rsidRPr="00DF0796" w:rsidRDefault="00E23757" w:rsidP="00E23757">
      <w:pPr>
        <w:pStyle w:val="Caption"/>
        <w:rPr>
          <w:sz w:val="20"/>
        </w:rPr>
      </w:pPr>
      <w:bookmarkStart w:id="16" w:name="_Toc49518703"/>
      <w:r w:rsidRPr="00DF0796">
        <w:rPr>
          <w:b/>
          <w:sz w:val="20"/>
        </w:rPr>
        <w:t xml:space="preserve">Hình </w:t>
      </w:r>
      <w:r w:rsidR="00BE448A">
        <w:rPr>
          <w:b/>
          <w:sz w:val="20"/>
        </w:rPr>
        <w:t>13</w:t>
      </w:r>
      <w:r w:rsidRPr="00DF0796">
        <w:rPr>
          <w:b/>
          <w:sz w:val="20"/>
        </w:rPr>
        <w:t>:</w:t>
      </w:r>
      <w:r w:rsidRPr="00DF0796">
        <w:rPr>
          <w:sz w:val="20"/>
        </w:rPr>
        <w:t xml:space="preserve"> </w:t>
      </w:r>
      <w:bookmarkStart w:id="17" w:name="_Hlk58315218"/>
      <w:r w:rsidRPr="00DF0796">
        <w:rPr>
          <w:sz w:val="20"/>
        </w:rPr>
        <w:t xml:space="preserve">Biểu đồ so sánh nhiệt độ phòng ở hai </w:t>
      </w:r>
      <w:bookmarkEnd w:id="16"/>
      <w:bookmarkEnd w:id="17"/>
      <w:r w:rsidRPr="00DF0796">
        <w:rPr>
          <w:sz w:val="20"/>
        </w:rPr>
        <w:t>chế độ với nhiệt độ nước là 55</w:t>
      </w:r>
      <w:r w:rsidRPr="00DF0796">
        <w:rPr>
          <w:sz w:val="20"/>
          <w:vertAlign w:val="superscript"/>
        </w:rPr>
        <w:t>o</w:t>
      </w:r>
      <w:r w:rsidRPr="00DF0796">
        <w:rPr>
          <w:sz w:val="20"/>
        </w:rPr>
        <w:t>C</w:t>
      </w:r>
    </w:p>
    <w:p w14:paraId="64B02C35" w14:textId="77777777" w:rsidR="00E23757" w:rsidRPr="00DF0796" w:rsidRDefault="00E23757" w:rsidP="00E23757">
      <w:pPr>
        <w:rPr>
          <w:szCs w:val="20"/>
        </w:rPr>
      </w:pPr>
      <w:r w:rsidRPr="00DF0796">
        <w:rPr>
          <w:szCs w:val="20"/>
        </w:rPr>
        <w:t>Từ các biểu đồ trên có thể tạm kết luận, khi tận dụng nhiệt thải ở nhiệt độ nước nóng t</w:t>
      </w:r>
      <w:r w:rsidRPr="00DF0796">
        <w:rPr>
          <w:szCs w:val="20"/>
          <w:vertAlign w:val="subscript"/>
        </w:rPr>
        <w:t>nước</w:t>
      </w:r>
      <w:r w:rsidRPr="00DF0796">
        <w:rPr>
          <w:szCs w:val="20"/>
        </w:rPr>
        <w:t xml:space="preserve"> = 55 </w:t>
      </w:r>
      <w:r w:rsidRPr="00DF0796">
        <w:rPr>
          <w:szCs w:val="20"/>
          <w:vertAlign w:val="superscript"/>
        </w:rPr>
        <w:t>o</w:t>
      </w:r>
      <w:r w:rsidRPr="00DF0796">
        <w:rPr>
          <w:szCs w:val="20"/>
        </w:rPr>
        <w:t>C thì COP</w:t>
      </w:r>
      <w:r w:rsidRPr="00DF0796">
        <w:rPr>
          <w:szCs w:val="20"/>
          <w:vertAlign w:val="subscript"/>
        </w:rPr>
        <w:t>lạnh</w:t>
      </w:r>
      <w:r w:rsidRPr="00DF0796">
        <w:rPr>
          <w:szCs w:val="20"/>
        </w:rPr>
        <w:t xml:space="preserve"> của hệ thống thấp hơn hay là giảm khi so với COP</w:t>
      </w:r>
      <w:r w:rsidRPr="00DF0796">
        <w:rPr>
          <w:szCs w:val="20"/>
          <w:vertAlign w:val="subscript"/>
        </w:rPr>
        <w:t>lạnh</w:t>
      </w:r>
      <w:r w:rsidRPr="00DF0796">
        <w:rPr>
          <w:szCs w:val="20"/>
        </w:rPr>
        <w:t xml:space="preserve"> của hệ thống khi làm lạnh bình thường.</w:t>
      </w:r>
    </w:p>
    <w:p w14:paraId="559CDADF" w14:textId="77777777" w:rsidR="00E23757" w:rsidRPr="00DF0796" w:rsidRDefault="00E23757" w:rsidP="00E23757">
      <w:pPr>
        <w:rPr>
          <w:szCs w:val="20"/>
        </w:rPr>
      </w:pPr>
      <w:r w:rsidRPr="00DF0796">
        <w:rPr>
          <w:szCs w:val="20"/>
        </w:rPr>
        <w:t>So sánh COP</w:t>
      </w:r>
      <w:r w:rsidRPr="00DF0796">
        <w:rPr>
          <w:szCs w:val="20"/>
          <w:vertAlign w:val="subscript"/>
        </w:rPr>
        <w:t>lạnh</w:t>
      </w:r>
      <w:r w:rsidRPr="00DF0796">
        <w:rPr>
          <w:szCs w:val="20"/>
        </w:rPr>
        <w:t xml:space="preserve"> của hệ thống giữa hai chế độ ở nhiệt độ phòng 24 </w:t>
      </w:r>
      <w:r w:rsidRPr="00DF0796">
        <w:rPr>
          <w:szCs w:val="20"/>
          <w:vertAlign w:val="superscript"/>
        </w:rPr>
        <w:t>o</w:t>
      </w:r>
      <w:r w:rsidRPr="00DF0796">
        <w:rPr>
          <w:szCs w:val="20"/>
        </w:rPr>
        <w:t>C, tương ứng với nhiệt độ nước nóng t</w:t>
      </w:r>
      <w:r w:rsidRPr="00DF0796">
        <w:rPr>
          <w:szCs w:val="20"/>
          <w:vertAlign w:val="subscript"/>
        </w:rPr>
        <w:t>nước</w:t>
      </w:r>
      <w:r w:rsidRPr="00DF0796">
        <w:rPr>
          <w:szCs w:val="20"/>
        </w:rPr>
        <w:t xml:space="preserve"> = 55</w:t>
      </w:r>
      <w:r w:rsidRPr="00DF0796">
        <w:rPr>
          <w:szCs w:val="20"/>
          <w:vertAlign w:val="superscript"/>
        </w:rPr>
        <w:t xml:space="preserve"> o</w:t>
      </w:r>
      <w:r w:rsidRPr="00DF0796">
        <w:rPr>
          <w:szCs w:val="20"/>
        </w:rPr>
        <w:t xml:space="preserve">C. </w:t>
      </w:r>
    </w:p>
    <w:p w14:paraId="7D85933F" w14:textId="77777777" w:rsidR="00E23757" w:rsidRPr="00DF0796" w:rsidRDefault="00E23757" w:rsidP="00E23757">
      <w:pPr>
        <w:pStyle w:val="Caption"/>
        <w:jc w:val="both"/>
        <w:rPr>
          <w:sz w:val="20"/>
        </w:rPr>
      </w:pPr>
      <w:bookmarkStart w:id="18" w:name="_Toc49518715"/>
      <w:r w:rsidRPr="00DF0796">
        <w:rPr>
          <w:b/>
          <w:sz w:val="20"/>
        </w:rPr>
        <w:t xml:space="preserve">Bảng 3: </w:t>
      </w:r>
      <w:r w:rsidRPr="00DF0796">
        <w:rPr>
          <w:sz w:val="20"/>
        </w:rPr>
        <w:t>So sánh COP</w:t>
      </w:r>
      <w:r w:rsidRPr="00DF0796">
        <w:rPr>
          <w:sz w:val="20"/>
          <w:vertAlign w:val="subscript"/>
        </w:rPr>
        <w:t>lạnh</w:t>
      </w:r>
      <w:r w:rsidRPr="00DF0796">
        <w:rPr>
          <w:sz w:val="20"/>
        </w:rPr>
        <w:t xml:space="preserve"> của hệ thống giữa hai chế độ với </w:t>
      </w:r>
      <w:bookmarkEnd w:id="18"/>
      <w:r w:rsidRPr="00DF0796">
        <w:rPr>
          <w:sz w:val="20"/>
        </w:rPr>
        <w:t>nhiệt độ nước nóng đạt 55</w:t>
      </w:r>
      <w:r w:rsidRPr="00DF0796">
        <w:rPr>
          <w:sz w:val="20"/>
          <w:vertAlign w:val="superscript"/>
        </w:rPr>
        <w:t>o</w:t>
      </w:r>
      <w:r w:rsidRPr="00DF0796">
        <w:rPr>
          <w:sz w:val="20"/>
        </w:rPr>
        <w:t>C</w:t>
      </w:r>
    </w:p>
    <w:tbl>
      <w:tblPr>
        <w:tblStyle w:val="TableGrid"/>
        <w:tblW w:w="0" w:type="auto"/>
        <w:tblLook w:val="04A0" w:firstRow="1" w:lastRow="0" w:firstColumn="1" w:lastColumn="0" w:noHBand="0" w:noVBand="1"/>
      </w:tblPr>
      <w:tblGrid>
        <w:gridCol w:w="3539"/>
        <w:gridCol w:w="1128"/>
      </w:tblGrid>
      <w:tr w:rsidR="00E23757" w:rsidRPr="00DF0796" w14:paraId="1E4E7A94" w14:textId="77777777" w:rsidTr="00BE448A">
        <w:trPr>
          <w:trHeight w:val="234"/>
        </w:trPr>
        <w:tc>
          <w:tcPr>
            <w:tcW w:w="3539" w:type="dxa"/>
            <w:vAlign w:val="center"/>
          </w:tcPr>
          <w:p w14:paraId="086EC9DB" w14:textId="77777777" w:rsidR="00E23757" w:rsidRPr="00DF0796" w:rsidRDefault="00E23757">
            <w:pPr>
              <w:rPr>
                <w:szCs w:val="20"/>
              </w:rPr>
            </w:pPr>
            <w:r w:rsidRPr="00DF0796">
              <w:rPr>
                <w:szCs w:val="20"/>
              </w:rPr>
              <w:t>COP</w:t>
            </w:r>
            <w:r w:rsidRPr="00DF0796">
              <w:rPr>
                <w:szCs w:val="20"/>
                <w:vertAlign w:val="subscript"/>
              </w:rPr>
              <w:t>lạnh</w:t>
            </w:r>
            <w:r w:rsidRPr="00DF0796">
              <w:rPr>
                <w:szCs w:val="20"/>
              </w:rPr>
              <w:t xml:space="preserve"> - Làm lạnh bình thường</w:t>
            </w:r>
          </w:p>
        </w:tc>
        <w:tc>
          <w:tcPr>
            <w:tcW w:w="1128" w:type="dxa"/>
            <w:vAlign w:val="center"/>
          </w:tcPr>
          <w:p w14:paraId="1D4294AD" w14:textId="77777777" w:rsidR="00E23757" w:rsidRPr="00DF0796" w:rsidRDefault="00E23757">
            <w:pPr>
              <w:rPr>
                <w:szCs w:val="20"/>
              </w:rPr>
            </w:pPr>
            <w:r w:rsidRPr="00DF0796">
              <w:rPr>
                <w:szCs w:val="20"/>
              </w:rPr>
              <w:t>4,12</w:t>
            </w:r>
          </w:p>
        </w:tc>
      </w:tr>
      <w:tr w:rsidR="00E23757" w:rsidRPr="00DF0796" w14:paraId="14081572" w14:textId="77777777" w:rsidTr="00BE448A">
        <w:trPr>
          <w:trHeight w:val="154"/>
        </w:trPr>
        <w:tc>
          <w:tcPr>
            <w:tcW w:w="3539" w:type="dxa"/>
            <w:vAlign w:val="center"/>
          </w:tcPr>
          <w:p w14:paraId="43C14F6A" w14:textId="77777777" w:rsidR="00E23757" w:rsidRPr="00DF0796" w:rsidRDefault="00E23757">
            <w:pPr>
              <w:rPr>
                <w:szCs w:val="20"/>
              </w:rPr>
            </w:pPr>
            <w:r w:rsidRPr="00DF0796">
              <w:rPr>
                <w:szCs w:val="20"/>
              </w:rPr>
              <w:t>COP</w:t>
            </w:r>
            <w:r w:rsidRPr="00DF0796">
              <w:rPr>
                <w:szCs w:val="20"/>
                <w:vertAlign w:val="subscript"/>
              </w:rPr>
              <w:t>lạnh</w:t>
            </w:r>
            <w:r w:rsidRPr="00DF0796">
              <w:rPr>
                <w:szCs w:val="20"/>
              </w:rPr>
              <w:t xml:space="preserve"> - Tận dụng nhiệt thải </w:t>
            </w:r>
          </w:p>
        </w:tc>
        <w:tc>
          <w:tcPr>
            <w:tcW w:w="1128" w:type="dxa"/>
            <w:vAlign w:val="center"/>
          </w:tcPr>
          <w:p w14:paraId="6A107291" w14:textId="77777777" w:rsidR="00E23757" w:rsidRPr="00DF0796" w:rsidRDefault="00E23757">
            <w:pPr>
              <w:rPr>
                <w:szCs w:val="20"/>
              </w:rPr>
            </w:pPr>
            <w:r w:rsidRPr="00DF0796">
              <w:rPr>
                <w:szCs w:val="20"/>
              </w:rPr>
              <w:t>3,90</w:t>
            </w:r>
          </w:p>
        </w:tc>
      </w:tr>
    </w:tbl>
    <w:p w14:paraId="152B780E" w14:textId="47A4851B" w:rsidR="00E23757" w:rsidRDefault="00E23757" w:rsidP="00E23757">
      <w:pPr>
        <w:rPr>
          <w:szCs w:val="20"/>
        </w:rPr>
      </w:pPr>
      <w:r w:rsidRPr="00DF0796">
        <w:rPr>
          <w:szCs w:val="20"/>
        </w:rPr>
        <w:t>Từ bảng so sánh, ta thấy khi tận dụng nhiệt thải ở nhiệt độ nước nóng t</w:t>
      </w:r>
      <w:r w:rsidRPr="00DF0796">
        <w:rPr>
          <w:szCs w:val="20"/>
          <w:vertAlign w:val="subscript"/>
        </w:rPr>
        <w:t>nước</w:t>
      </w:r>
      <w:r w:rsidRPr="00DF0796">
        <w:rPr>
          <w:szCs w:val="20"/>
        </w:rPr>
        <w:t xml:space="preserve"> = 55 </w:t>
      </w:r>
      <w:r w:rsidRPr="00DF0796">
        <w:rPr>
          <w:szCs w:val="20"/>
          <w:vertAlign w:val="superscript"/>
        </w:rPr>
        <w:t>o</w:t>
      </w:r>
      <w:r w:rsidRPr="00DF0796">
        <w:rPr>
          <w:szCs w:val="20"/>
        </w:rPr>
        <w:t>C, dung tích nước làm nóng là 7 lít thì COP</w:t>
      </w:r>
      <w:r w:rsidRPr="00DF0796">
        <w:rPr>
          <w:szCs w:val="20"/>
          <w:vertAlign w:val="subscript"/>
        </w:rPr>
        <w:t>lạnh</w:t>
      </w:r>
      <w:r w:rsidRPr="00DF0796">
        <w:rPr>
          <w:szCs w:val="20"/>
        </w:rPr>
        <w:t xml:space="preserve"> của hệ thống thấp hơn hay giảm khi so với COP</w:t>
      </w:r>
      <w:r w:rsidRPr="00DF0796">
        <w:rPr>
          <w:szCs w:val="20"/>
          <w:vertAlign w:val="subscript"/>
        </w:rPr>
        <w:t xml:space="preserve">lạnh </w:t>
      </w:r>
      <w:r w:rsidRPr="00DF0796">
        <w:rPr>
          <w:szCs w:val="20"/>
        </w:rPr>
        <w:t>của hệ thống khi làm lạnh bình thường.</w:t>
      </w:r>
    </w:p>
    <w:p w14:paraId="0D93335B" w14:textId="12DB878D" w:rsidR="00E53C5D" w:rsidRDefault="003857FC" w:rsidP="003C6267">
      <w:pPr>
        <w:ind w:firstLine="0"/>
        <w:rPr>
          <w:szCs w:val="20"/>
        </w:rPr>
      </w:pPr>
      <w:r>
        <w:rPr>
          <w:noProof/>
        </w:rPr>
        <w:drawing>
          <wp:inline distT="0" distB="0" distL="0" distR="0" wp14:anchorId="0AEBF6C8" wp14:editId="43DBDAEB">
            <wp:extent cx="2969895" cy="2581275"/>
            <wp:effectExtent l="0" t="0" r="1905"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1CE577F" w14:textId="5C33D9B1" w:rsidR="00BE448A" w:rsidRPr="00BE448A" w:rsidRDefault="00BE448A" w:rsidP="00BE448A">
      <w:pPr>
        <w:rPr>
          <w:b/>
          <w:bCs/>
          <w:i/>
          <w:iCs/>
        </w:rPr>
      </w:pPr>
      <w:r>
        <w:rPr>
          <w:b/>
          <w:bCs/>
          <w:i/>
          <w:iCs/>
        </w:rPr>
        <w:t xml:space="preserve">Hình 14: </w:t>
      </w:r>
      <w:r w:rsidRPr="00BE448A">
        <w:rPr>
          <w:i/>
          <w:iCs/>
        </w:rPr>
        <w:t>Biểu đồ áp suất bay hơi của hai chế độ (4) nhiệt độ nước ngóng là 60</w:t>
      </w:r>
      <w:r w:rsidRPr="00BE448A">
        <w:rPr>
          <w:i/>
          <w:iCs/>
          <w:vertAlign w:val="superscript"/>
        </w:rPr>
        <w:t>o</w:t>
      </w:r>
      <w:r w:rsidRPr="00BE448A">
        <w:rPr>
          <w:i/>
          <w:iCs/>
        </w:rPr>
        <w:t xml:space="preserve">C </w:t>
      </w:r>
    </w:p>
    <w:p w14:paraId="27655AAD" w14:textId="03FF54D1" w:rsidR="00E53C5D" w:rsidRDefault="00E53C5D" w:rsidP="00E53C5D">
      <w:r>
        <w:lastRenderedPageBreak/>
        <w:t>Ở chế độ tận dụng nhiệt thải (4) ta chia làm hai khoảng, khoảng thứ nhất là từ 16h12 đến 16h32, đây là lúc hệ thống tận dụng nhiệt thải để sản xuất nước nóng. Ta nhận thấy khi bơm bắt đầu chạy, thì áp suất bay hơi ngay lập tức giảm xuống. Vì lúc này hơi quá nhiệt của môi chất sau máy nén được giải nhiệt bởi nước (tại bộ trao đổi nhiệt) và không khí (tại dàn ngưng tụ), nên hiệu suất nhiệt ngưng tụ tăng lên giúp cho môi chất được giải nhiệt tốt, do hệ số trao đổi nhiệt của nước lớn hơn của không khí, từ đó sẽ làm áp suất bay hơi p</w:t>
      </w:r>
      <w:r>
        <w:rPr>
          <w:vertAlign w:val="subscript"/>
        </w:rPr>
        <w:t>0</w:t>
      </w:r>
      <w:r>
        <w:t xml:space="preserve"> giảm xuống đồng nghĩa với nhiệt độ bay hơi t</w:t>
      </w:r>
      <w:r>
        <w:rPr>
          <w:vertAlign w:val="subscript"/>
        </w:rPr>
        <w:t>0</w:t>
      </w:r>
      <w:r>
        <w:t xml:space="preserve"> giảm, công suất lạnh Q</w:t>
      </w:r>
      <w:r>
        <w:rPr>
          <w:vertAlign w:val="subscript"/>
        </w:rPr>
        <w:t>0</w:t>
      </w:r>
      <w:r>
        <w:t xml:space="preserve"> tăng lên. Sau đó nhiệt độ nước tăng dần lên thì hiệu suất nhiệt ngưng tụ giảm dần, áp suất bay hơi cũng tăng dần và khi nước đạt nhiệt độ thì áp suất bay hơi lớn hơn khi so sánh với áp suất bay hơi của hệ thống khi làm lạnh bình thường lúc </w:t>
      </w:r>
      <w:r w:rsidRPr="005D3604">
        <w:t>17h11</w:t>
      </w:r>
      <w:r>
        <w:t>. Có thể thấy thời gian để áp suất bay hơi giảm ở chế độ làm lạnh bình thường là từ 17h10 đến 17h11 hay là 1 phút, trong khi ở chế độ tận dụng nhiệt thải là từ 16h24 đến 16h32 hay là 8 phút, một sự ảnh hưởng quá lớn. Khoảng thứ hai là từ 16h33 đến 16h38, đây là lúc nước nóng đã đạt nhiệt độ cài đặt t</w:t>
      </w:r>
      <w:r>
        <w:rPr>
          <w:vertAlign w:val="subscript"/>
        </w:rPr>
        <w:t>nước</w:t>
      </w:r>
      <w:r>
        <w:t xml:space="preserve"> = 60 </w:t>
      </w:r>
      <w:r>
        <w:rPr>
          <w:vertAlign w:val="superscript"/>
        </w:rPr>
        <w:t>o</w:t>
      </w:r>
      <w:r>
        <w:t>C nên hệ thống trở lại chế độ làm lạnh bình thường. Khi bơm ngắt, áp suất bay hơi giảm nhẹ xuống, rồi sau đó giảm dần theo thời gian. Nguyên nhân khi bơm ngắt mà áp suất bay hơi giảm xuống là do nhiệt độ và áp suất trong phòng giảm dần theo nguyên lý truyền nhiệt. Từ đây có thể thấy, khi tận dụng nhiệt thải ở mức nước nóng t</w:t>
      </w:r>
      <w:r>
        <w:rPr>
          <w:vertAlign w:val="subscript"/>
        </w:rPr>
        <w:t>nước</w:t>
      </w:r>
      <w:r>
        <w:t xml:space="preserve"> = 60 </w:t>
      </w:r>
      <w:r>
        <w:rPr>
          <w:vertAlign w:val="superscript"/>
        </w:rPr>
        <w:t>o</w:t>
      </w:r>
      <w:r>
        <w:t>C, thì áp suất bay hơi lớn hơn và giảm lâu hơn so với chế độ làm lạnh bình thường, từ đó suy ra công suất lạnh Q</w:t>
      </w:r>
      <w:r>
        <w:rPr>
          <w:vertAlign w:val="subscript"/>
        </w:rPr>
        <w:t>0</w:t>
      </w:r>
      <w:r>
        <w:t xml:space="preserve"> ở chế độ tận dụng nhiệt thải t</w:t>
      </w:r>
      <w:r>
        <w:rPr>
          <w:vertAlign w:val="subscript"/>
        </w:rPr>
        <w:t>nước</w:t>
      </w:r>
      <w:r>
        <w:t xml:space="preserve"> = 60 </w:t>
      </w:r>
      <w:r>
        <w:rPr>
          <w:vertAlign w:val="superscript"/>
        </w:rPr>
        <w:t>o</w:t>
      </w:r>
      <w:r>
        <w:t xml:space="preserve">C thấp hơn khi so với chế độ làm lạnh bình thường. Lúc này có thể thấy việc tận dụng nhiệt thải để làm nóng nước đã ảnh hưởng đến hiệu suất lạnh hệ thống. </w:t>
      </w:r>
    </w:p>
    <w:p w14:paraId="78D9F69B" w14:textId="23EEC09E" w:rsidR="00E53C5D" w:rsidRDefault="003857FC" w:rsidP="003C6267">
      <w:pPr>
        <w:ind w:firstLine="0"/>
        <w:rPr>
          <w:szCs w:val="20"/>
        </w:rPr>
      </w:pPr>
      <w:r>
        <w:rPr>
          <w:noProof/>
        </w:rPr>
        <w:drawing>
          <wp:inline distT="0" distB="0" distL="0" distR="0" wp14:anchorId="19604059" wp14:editId="4C3348B2">
            <wp:extent cx="2969895" cy="2671929"/>
            <wp:effectExtent l="0" t="0" r="1905" b="1460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BF7F8E" w14:textId="77777777" w:rsidR="00BE448A" w:rsidRPr="00BE448A" w:rsidRDefault="00BE448A" w:rsidP="00BE448A">
      <w:pPr>
        <w:rPr>
          <w:i/>
          <w:iCs/>
        </w:rPr>
      </w:pPr>
      <w:r w:rsidRPr="00BE448A">
        <w:rPr>
          <w:b/>
          <w:bCs/>
          <w:i/>
          <w:iCs/>
        </w:rPr>
        <w:t>Hình 15:</w:t>
      </w:r>
      <w:r w:rsidRPr="00BE448A">
        <w:rPr>
          <w:i/>
          <w:iCs/>
        </w:rPr>
        <w:t xml:space="preserve"> Biểu đồ áp suất ngưng tụ của hai chế độ (4) nhiệt độ nước nóng là 60</w:t>
      </w:r>
      <w:r w:rsidRPr="00BE448A">
        <w:rPr>
          <w:i/>
          <w:iCs/>
          <w:vertAlign w:val="superscript"/>
        </w:rPr>
        <w:t>o</w:t>
      </w:r>
      <w:r w:rsidRPr="00BE448A">
        <w:rPr>
          <w:i/>
          <w:iCs/>
        </w:rPr>
        <w:t>C</w:t>
      </w:r>
    </w:p>
    <w:p w14:paraId="52494A0E" w14:textId="122F2E4E" w:rsidR="00E53C5D" w:rsidRDefault="00E53C5D" w:rsidP="00E53C5D">
      <w:r>
        <w:t xml:space="preserve">Ở chế độ tận dụng nhiệt thải (4) ta chia làm hai khoảng, khoảng thứ nhất là từ 16h12 đến 16h32, đây là lúc hệ thống tận dụng nhiệt thải để sản xuất nước nóng. Ta nhận thấy khi bơm bắt đầu chạy, thì áp suất ngưng tụ ngay lập tức giảm xuống. Vì lúc này hơi quá nhiệt của môi chất sau máy </w:t>
      </w:r>
      <w:r>
        <w:t>nén được giải nhiệt bởi nước (tại bộ trao đổi nhiệt) và không khí (tại dàn ngưng tụ), nên hiệu suất nhiệt ngưng tụ tăng lên giúp cho môi chất được giải nhiệt tốt, do hệ số trao đổi nhiệt của nước lớn hơn của không khí, từ đó sẽ làm áp suất ngưng tụ p</w:t>
      </w:r>
      <w:r>
        <w:rPr>
          <w:vertAlign w:val="subscript"/>
        </w:rPr>
        <w:t>k</w:t>
      </w:r>
      <w:r>
        <w:t xml:space="preserve"> giảm xuống đồng nghĩa với nhiệt độ ngưng tụ t</w:t>
      </w:r>
      <w:r>
        <w:rPr>
          <w:vertAlign w:val="subscript"/>
        </w:rPr>
        <w:t>k</w:t>
      </w:r>
      <w:r>
        <w:t xml:space="preserve"> giảm, công suất nén L</w:t>
      </w:r>
      <w:r>
        <w:rPr>
          <w:vertAlign w:val="subscript"/>
        </w:rPr>
        <w:t>0</w:t>
      </w:r>
      <w:r>
        <w:t xml:space="preserve"> giảm. Sau đó nhiệt độ nước tăng dần lên thì hiệu suất nhiệt ngưng tụ giảm dần, áp suất ngưng tụ cũng </w:t>
      </w:r>
      <w:r w:rsidRPr="00A36EBF">
        <w:t>tăng dần</w:t>
      </w:r>
      <w:r>
        <w:rPr>
          <w:color w:val="FF0000"/>
        </w:rPr>
        <w:t xml:space="preserve"> </w:t>
      </w:r>
      <w:r>
        <w:t xml:space="preserve">và </w:t>
      </w:r>
      <w:r w:rsidRPr="00A36EBF">
        <w:t>khi nước</w:t>
      </w:r>
      <w:r>
        <w:t xml:space="preserve"> nóng đạt nhiệt độ thì áp suất ngưng tụ lớn hơn so với áp suất ngưng tụ ở chế độ làm lạnh bình thường lúc 17h11. Có thể thấy thời gian để áp suất ngưng tụ giảm ở chế độ làm lạnh bình thường là từ 17h10 đến 17h11 hay là 1 phút, trong khi ở chế độ tận dụng nhiệt thải là từ 16h24 đến 16h32 hay là 8 phút, một sự ảnh hưởng quá lớn. Khoảng thứ hai là từ 16h33 đến 16h38, đây là lúc nước nóng đã đạt nhiệt độ cài đặt t</w:t>
      </w:r>
      <w:r>
        <w:rPr>
          <w:vertAlign w:val="subscript"/>
        </w:rPr>
        <w:t>nước</w:t>
      </w:r>
      <w:r>
        <w:t xml:space="preserve"> = 60 </w:t>
      </w:r>
      <w:r>
        <w:rPr>
          <w:vertAlign w:val="superscript"/>
        </w:rPr>
        <w:t>o</w:t>
      </w:r>
      <w:r>
        <w:t>C nên hệ thống trở lại chế độ làm lạnh bình thường. Khi bơm ngắt, áp suất ngưng tụ giảm nhẹ, rồi sau đó giảm dần theo thời gian. Nguyên nhân khi bơm ngắt mà áp suất ngưng tụ giảm nhẹ là do hiệu suất nhiệt ngưng tụ được tăng lên, và ngay sau đó áp suất ngưng tụ giảm dần là do nhiệt độ và áp suất trong phòng giảm dần theo nguyên lý truyền nhiệt. Từ đây có thể thấy, khi tận dụng nhiệt thải ở mức nước nóng t</w:t>
      </w:r>
      <w:r>
        <w:rPr>
          <w:vertAlign w:val="subscript"/>
        </w:rPr>
        <w:t>nước</w:t>
      </w:r>
      <w:r>
        <w:t xml:space="preserve"> = 60 </w:t>
      </w:r>
      <w:r>
        <w:rPr>
          <w:vertAlign w:val="superscript"/>
        </w:rPr>
        <w:t>o</w:t>
      </w:r>
      <w:r>
        <w:t>C, thì áp suất ngưng tụ lớn hơn và giảm lâu hơn áp suất ngưng tụ ở chế độ làm lạnh bình thường, từ đó suy ra công suất nén L</w:t>
      </w:r>
      <w:r>
        <w:rPr>
          <w:vertAlign w:val="subscript"/>
        </w:rPr>
        <w:t>0</w:t>
      </w:r>
      <w:r>
        <w:t xml:space="preserve"> lớn hơn so với chế độ làm lạnh bình thường. Lúc này có thể thấy việc tận dụng nhiệt thải để làm nóng nước đã ảnh hưởng đến hiệu suất lạnh hệ thống.</w:t>
      </w:r>
    </w:p>
    <w:p w14:paraId="3FA9690F" w14:textId="5776A39B" w:rsidR="00E23757" w:rsidRPr="00DF0796" w:rsidRDefault="003857FC" w:rsidP="00E23757">
      <w:pPr>
        <w:jc w:val="center"/>
        <w:rPr>
          <w:szCs w:val="20"/>
        </w:rPr>
      </w:pPr>
      <w:r>
        <w:rPr>
          <w:noProof/>
        </w:rPr>
        <w:drawing>
          <wp:inline distT="0" distB="0" distL="0" distR="0" wp14:anchorId="7D6F4CA5" wp14:editId="7E7920B7">
            <wp:extent cx="2969895" cy="2734310"/>
            <wp:effectExtent l="0" t="0" r="1905" b="889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303239" w14:textId="43CEDCD0" w:rsidR="00E23757" w:rsidRPr="00DF0796" w:rsidRDefault="00E23757" w:rsidP="00E23757">
      <w:pPr>
        <w:pStyle w:val="Caption"/>
        <w:rPr>
          <w:sz w:val="20"/>
        </w:rPr>
      </w:pPr>
      <w:bookmarkStart w:id="19" w:name="_Toc49518706"/>
      <w:r w:rsidRPr="00DF0796">
        <w:rPr>
          <w:b/>
          <w:sz w:val="20"/>
        </w:rPr>
        <w:t xml:space="preserve">Hình </w:t>
      </w:r>
      <w:r w:rsidR="00BE448A">
        <w:rPr>
          <w:b/>
          <w:sz w:val="20"/>
        </w:rPr>
        <w:t>16</w:t>
      </w:r>
      <w:r w:rsidRPr="00DF0796">
        <w:rPr>
          <w:b/>
          <w:sz w:val="20"/>
        </w:rPr>
        <w:t>:</w:t>
      </w:r>
      <w:r w:rsidRPr="00DF0796">
        <w:rPr>
          <w:sz w:val="20"/>
        </w:rPr>
        <w:t xml:space="preserve"> Biểu đồ so sánh nhiệt độ phòng ở hai chế độ </w:t>
      </w:r>
      <w:bookmarkEnd w:id="19"/>
      <w:r w:rsidRPr="00DF0796">
        <w:rPr>
          <w:sz w:val="20"/>
        </w:rPr>
        <w:t>nhiệt độ nước nóng đạt 60</w:t>
      </w:r>
      <w:r w:rsidRPr="00DF0796">
        <w:rPr>
          <w:sz w:val="20"/>
          <w:vertAlign w:val="superscript"/>
        </w:rPr>
        <w:t>o</w:t>
      </w:r>
      <w:r w:rsidRPr="00DF0796">
        <w:rPr>
          <w:sz w:val="20"/>
        </w:rPr>
        <w:t>C</w:t>
      </w:r>
    </w:p>
    <w:p w14:paraId="1103A361" w14:textId="77777777" w:rsidR="00E23757" w:rsidRPr="00DF0796" w:rsidRDefault="00E23757" w:rsidP="00E23757">
      <w:pPr>
        <w:pStyle w:val="Caption"/>
        <w:jc w:val="both"/>
        <w:rPr>
          <w:sz w:val="20"/>
        </w:rPr>
      </w:pPr>
      <w:r w:rsidRPr="00DF0796">
        <w:rPr>
          <w:sz w:val="20"/>
        </w:rPr>
        <w:t xml:space="preserve">Ta nhận thấy ở chế độ làm lạnh bình thường khoảng thời gian để nhiệt độ phòng giảm từ 28,5 </w:t>
      </w:r>
      <w:r w:rsidRPr="00DF0796">
        <w:rPr>
          <w:sz w:val="20"/>
          <w:vertAlign w:val="superscript"/>
        </w:rPr>
        <w:t>o</w:t>
      </w:r>
      <w:r w:rsidRPr="00DF0796">
        <w:rPr>
          <w:sz w:val="20"/>
        </w:rPr>
        <w:t xml:space="preserve">C xuống 23,2 </w:t>
      </w:r>
      <w:r w:rsidRPr="00DF0796">
        <w:rPr>
          <w:sz w:val="20"/>
          <w:vertAlign w:val="superscript"/>
        </w:rPr>
        <w:t>o</w:t>
      </w:r>
      <w:r w:rsidRPr="00DF0796">
        <w:rPr>
          <w:sz w:val="20"/>
        </w:rPr>
        <w:t xml:space="preserve">C là từ 16h55 đến 17h11 hay là 16 phút. Ở chế độ tận dụng nhiệt thải (4) khoảng thời gian để nhiệt độ phòng giảm từ 28,5 </w:t>
      </w:r>
      <w:r w:rsidRPr="00DF0796">
        <w:rPr>
          <w:sz w:val="20"/>
          <w:vertAlign w:val="superscript"/>
        </w:rPr>
        <w:t>o</w:t>
      </w:r>
      <w:r w:rsidRPr="00DF0796">
        <w:rPr>
          <w:sz w:val="20"/>
        </w:rPr>
        <w:t xml:space="preserve">C xuống 23,2 </w:t>
      </w:r>
      <w:r w:rsidRPr="00DF0796">
        <w:rPr>
          <w:sz w:val="20"/>
          <w:vertAlign w:val="superscript"/>
        </w:rPr>
        <w:t>o</w:t>
      </w:r>
      <w:r w:rsidRPr="00DF0796">
        <w:rPr>
          <w:sz w:val="20"/>
        </w:rPr>
        <w:t xml:space="preserve">C tương ứng với lúc hệ thống tận dụng nhiệt thải là từ 16h12 đến 16h32 hay là 20 phút. Vậy thời gian để nhiệt độ phòng giảm từ cùng một nhiệt độ xuống cùng một nhiệt độ như nhau, của hệ thống khi tận dụng nhiệt thải là lâu hơn khi so với làm lạnh bình thường. </w:t>
      </w:r>
    </w:p>
    <w:p w14:paraId="539F7E94" w14:textId="77777777" w:rsidR="00E23757" w:rsidRPr="00DF0796" w:rsidRDefault="00E23757" w:rsidP="00E23757">
      <w:pPr>
        <w:rPr>
          <w:szCs w:val="20"/>
        </w:rPr>
      </w:pPr>
      <w:r w:rsidRPr="00DF0796">
        <w:rPr>
          <w:szCs w:val="20"/>
        </w:rPr>
        <w:lastRenderedPageBreak/>
        <w:t>Từ các biểu đồ trên có thể tạm kết luận, khi tận dụng nhiệt thải ở nhiệt độ nước nóng t</w:t>
      </w:r>
      <w:r w:rsidRPr="00DF0796">
        <w:rPr>
          <w:szCs w:val="20"/>
          <w:vertAlign w:val="subscript"/>
        </w:rPr>
        <w:t>nước</w:t>
      </w:r>
      <w:r w:rsidRPr="00DF0796">
        <w:rPr>
          <w:szCs w:val="20"/>
        </w:rPr>
        <w:t xml:space="preserve"> = 60 </w:t>
      </w:r>
      <w:r w:rsidRPr="00DF0796">
        <w:rPr>
          <w:szCs w:val="20"/>
          <w:vertAlign w:val="superscript"/>
        </w:rPr>
        <w:t>o</w:t>
      </w:r>
      <w:r w:rsidRPr="00DF0796">
        <w:rPr>
          <w:szCs w:val="20"/>
        </w:rPr>
        <w:t>C thì COP</w:t>
      </w:r>
      <w:r w:rsidRPr="00DF0796">
        <w:rPr>
          <w:szCs w:val="20"/>
          <w:vertAlign w:val="subscript"/>
        </w:rPr>
        <w:t>lạnh</w:t>
      </w:r>
      <w:r w:rsidRPr="00DF0796">
        <w:rPr>
          <w:szCs w:val="20"/>
        </w:rPr>
        <w:t xml:space="preserve"> của hệ thống thấp hơn hay là giảm khi so với COP</w:t>
      </w:r>
      <w:r w:rsidRPr="00DF0796">
        <w:rPr>
          <w:szCs w:val="20"/>
          <w:vertAlign w:val="subscript"/>
        </w:rPr>
        <w:t>lạnh</w:t>
      </w:r>
      <w:r w:rsidRPr="00DF0796">
        <w:rPr>
          <w:szCs w:val="20"/>
        </w:rPr>
        <w:t xml:space="preserve"> của hệ thống khi làm lạnh bình thường.</w:t>
      </w:r>
    </w:p>
    <w:p w14:paraId="28C7D267" w14:textId="77777777" w:rsidR="00E23757" w:rsidRPr="00DF0796" w:rsidRDefault="00E23757" w:rsidP="00E23757">
      <w:pPr>
        <w:rPr>
          <w:szCs w:val="20"/>
        </w:rPr>
      </w:pPr>
      <w:r w:rsidRPr="00DF0796">
        <w:rPr>
          <w:szCs w:val="20"/>
        </w:rPr>
        <w:t>So sánh COP</w:t>
      </w:r>
      <w:r w:rsidRPr="00DF0796">
        <w:rPr>
          <w:szCs w:val="20"/>
          <w:vertAlign w:val="subscript"/>
        </w:rPr>
        <w:t>lạnh</w:t>
      </w:r>
      <w:r w:rsidRPr="00DF0796">
        <w:rPr>
          <w:szCs w:val="20"/>
        </w:rPr>
        <w:t xml:space="preserve"> của hệ thống giữa hai chế độ ở nhiệt độ phòng 23,2 </w:t>
      </w:r>
      <w:r w:rsidRPr="00DF0796">
        <w:rPr>
          <w:szCs w:val="20"/>
          <w:vertAlign w:val="superscript"/>
        </w:rPr>
        <w:t>o</w:t>
      </w:r>
      <w:r w:rsidRPr="00DF0796">
        <w:rPr>
          <w:szCs w:val="20"/>
        </w:rPr>
        <w:t>C, tương ứng với nhiệt độ nước nóng t</w:t>
      </w:r>
      <w:r w:rsidRPr="00DF0796">
        <w:rPr>
          <w:szCs w:val="20"/>
          <w:vertAlign w:val="subscript"/>
        </w:rPr>
        <w:t>nước</w:t>
      </w:r>
      <w:r w:rsidRPr="00DF0796">
        <w:rPr>
          <w:szCs w:val="20"/>
        </w:rPr>
        <w:t xml:space="preserve"> = 60</w:t>
      </w:r>
      <w:r w:rsidRPr="00DF0796">
        <w:rPr>
          <w:szCs w:val="20"/>
          <w:vertAlign w:val="superscript"/>
        </w:rPr>
        <w:t xml:space="preserve"> o</w:t>
      </w:r>
      <w:r w:rsidRPr="00DF0796">
        <w:rPr>
          <w:szCs w:val="20"/>
        </w:rPr>
        <w:t xml:space="preserve">C. </w:t>
      </w:r>
    </w:p>
    <w:p w14:paraId="14DF7CB5" w14:textId="77777777" w:rsidR="00E23757" w:rsidRPr="00DF0796" w:rsidRDefault="00E23757" w:rsidP="00E23757">
      <w:pPr>
        <w:pStyle w:val="Caption"/>
        <w:jc w:val="both"/>
        <w:rPr>
          <w:sz w:val="20"/>
        </w:rPr>
      </w:pPr>
      <w:bookmarkStart w:id="20" w:name="_Toc49518716"/>
      <w:r w:rsidRPr="00DF0796">
        <w:rPr>
          <w:b/>
          <w:sz w:val="20"/>
        </w:rPr>
        <w:t>Bảng 4:</w:t>
      </w:r>
      <w:r w:rsidRPr="00DF0796">
        <w:rPr>
          <w:sz w:val="20"/>
        </w:rPr>
        <w:t xml:space="preserve"> So sánh COP</w:t>
      </w:r>
      <w:r w:rsidRPr="00DF0796">
        <w:rPr>
          <w:sz w:val="20"/>
          <w:vertAlign w:val="subscript"/>
        </w:rPr>
        <w:t>lạnh</w:t>
      </w:r>
      <w:r w:rsidRPr="00DF0796">
        <w:rPr>
          <w:sz w:val="20"/>
        </w:rPr>
        <w:t xml:space="preserve"> của hệ thống giữa hai chế độ </w:t>
      </w:r>
      <w:bookmarkEnd w:id="20"/>
      <w:r w:rsidRPr="00DF0796">
        <w:rPr>
          <w:sz w:val="20"/>
        </w:rPr>
        <w:t>với nhiệt độ nước nóng đạt 60</w:t>
      </w:r>
      <w:r w:rsidRPr="00DF0796">
        <w:rPr>
          <w:sz w:val="20"/>
          <w:vertAlign w:val="superscript"/>
        </w:rPr>
        <w:t>o</w:t>
      </w:r>
      <w:r w:rsidRPr="00DF0796">
        <w:rPr>
          <w:sz w:val="20"/>
        </w:rPr>
        <w:t>C</w:t>
      </w:r>
    </w:p>
    <w:tbl>
      <w:tblPr>
        <w:tblStyle w:val="TableGrid"/>
        <w:tblW w:w="0" w:type="auto"/>
        <w:tblLook w:val="04A0" w:firstRow="1" w:lastRow="0" w:firstColumn="1" w:lastColumn="0" w:noHBand="0" w:noVBand="1"/>
      </w:tblPr>
      <w:tblGrid>
        <w:gridCol w:w="3539"/>
        <w:gridCol w:w="1128"/>
      </w:tblGrid>
      <w:tr w:rsidR="00E23757" w:rsidRPr="00DF0796" w14:paraId="00425EDC" w14:textId="77777777" w:rsidTr="00757F57">
        <w:trPr>
          <w:trHeight w:val="100"/>
        </w:trPr>
        <w:tc>
          <w:tcPr>
            <w:tcW w:w="3539" w:type="dxa"/>
            <w:vAlign w:val="center"/>
          </w:tcPr>
          <w:p w14:paraId="5CBFE393" w14:textId="77777777" w:rsidR="00E23757" w:rsidRPr="00DF0796" w:rsidRDefault="00E23757">
            <w:pPr>
              <w:rPr>
                <w:szCs w:val="20"/>
              </w:rPr>
            </w:pPr>
            <w:r w:rsidRPr="00DF0796">
              <w:rPr>
                <w:szCs w:val="20"/>
              </w:rPr>
              <w:t>COP</w:t>
            </w:r>
            <w:r w:rsidRPr="00DF0796">
              <w:rPr>
                <w:szCs w:val="20"/>
                <w:vertAlign w:val="subscript"/>
              </w:rPr>
              <w:t>lạnh</w:t>
            </w:r>
            <w:r w:rsidRPr="00DF0796">
              <w:rPr>
                <w:szCs w:val="20"/>
              </w:rPr>
              <w:t xml:space="preserve"> - Làm lạnh bình thường</w:t>
            </w:r>
          </w:p>
        </w:tc>
        <w:tc>
          <w:tcPr>
            <w:tcW w:w="1128" w:type="dxa"/>
            <w:vAlign w:val="center"/>
          </w:tcPr>
          <w:p w14:paraId="488A649B" w14:textId="77777777" w:rsidR="00E23757" w:rsidRPr="00DF0796" w:rsidRDefault="00E23757">
            <w:pPr>
              <w:rPr>
                <w:szCs w:val="20"/>
              </w:rPr>
            </w:pPr>
            <w:r w:rsidRPr="00DF0796">
              <w:rPr>
                <w:szCs w:val="20"/>
              </w:rPr>
              <w:t>4,02</w:t>
            </w:r>
          </w:p>
        </w:tc>
      </w:tr>
      <w:tr w:rsidR="00E23757" w:rsidRPr="00DF0796" w14:paraId="3F322994" w14:textId="77777777" w:rsidTr="00757F57">
        <w:trPr>
          <w:trHeight w:val="70"/>
        </w:trPr>
        <w:tc>
          <w:tcPr>
            <w:tcW w:w="3539" w:type="dxa"/>
            <w:vAlign w:val="center"/>
          </w:tcPr>
          <w:p w14:paraId="0D3DDB84" w14:textId="77777777" w:rsidR="00E23757" w:rsidRPr="00DF0796" w:rsidRDefault="00E23757">
            <w:pPr>
              <w:rPr>
                <w:szCs w:val="20"/>
              </w:rPr>
            </w:pPr>
            <w:r w:rsidRPr="00DF0796">
              <w:rPr>
                <w:szCs w:val="20"/>
              </w:rPr>
              <w:t>COP</w:t>
            </w:r>
            <w:r w:rsidRPr="00DF0796">
              <w:rPr>
                <w:szCs w:val="20"/>
                <w:vertAlign w:val="subscript"/>
              </w:rPr>
              <w:t>lạnh</w:t>
            </w:r>
            <w:r w:rsidRPr="00DF0796">
              <w:rPr>
                <w:szCs w:val="20"/>
              </w:rPr>
              <w:t xml:space="preserve"> - Tận dụng nhiệt thải </w:t>
            </w:r>
          </w:p>
        </w:tc>
        <w:tc>
          <w:tcPr>
            <w:tcW w:w="1128" w:type="dxa"/>
            <w:vAlign w:val="center"/>
          </w:tcPr>
          <w:p w14:paraId="191B1646" w14:textId="77777777" w:rsidR="00E23757" w:rsidRPr="00DF0796" w:rsidRDefault="00E23757">
            <w:pPr>
              <w:rPr>
                <w:szCs w:val="20"/>
              </w:rPr>
            </w:pPr>
            <w:r w:rsidRPr="00DF0796">
              <w:rPr>
                <w:szCs w:val="20"/>
              </w:rPr>
              <w:t>3,92</w:t>
            </w:r>
          </w:p>
        </w:tc>
      </w:tr>
    </w:tbl>
    <w:p w14:paraId="4DF1899C" w14:textId="00336E03" w:rsidR="002D047A" w:rsidRDefault="002D047A" w:rsidP="002D047A">
      <w:pPr>
        <w:pStyle w:val="Heading1"/>
        <w:numPr>
          <w:ilvl w:val="0"/>
          <w:numId w:val="0"/>
        </w:numPr>
      </w:pPr>
      <w:r>
        <w:t>Kết quả so sánh thời gian làm lạnh và lượng điện năng sử dụng của chế độ tận dụng nhiệt thải ở các mức nhiệt độ nước nóng</w:t>
      </w:r>
    </w:p>
    <w:p w14:paraId="4782DACB" w14:textId="07F70B72" w:rsidR="002D047A" w:rsidRDefault="00A056BE" w:rsidP="00BE448A">
      <w:pPr>
        <w:pStyle w:val="Heading1"/>
        <w:numPr>
          <w:ilvl w:val="0"/>
          <w:numId w:val="0"/>
        </w:numPr>
        <w:jc w:val="left"/>
      </w:pPr>
      <w:r>
        <w:rPr>
          <w:noProof/>
        </w:rPr>
        <w:drawing>
          <wp:inline distT="0" distB="0" distL="0" distR="0" wp14:anchorId="3F0E47F2" wp14:editId="53C84A42">
            <wp:extent cx="2969895" cy="1552575"/>
            <wp:effectExtent l="0" t="0" r="190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9895" cy="1552575"/>
                    </a:xfrm>
                    <a:prstGeom prst="rect">
                      <a:avLst/>
                    </a:prstGeom>
                    <a:noFill/>
                    <a:ln>
                      <a:noFill/>
                    </a:ln>
                  </pic:spPr>
                </pic:pic>
              </a:graphicData>
            </a:graphic>
          </wp:inline>
        </w:drawing>
      </w:r>
    </w:p>
    <w:p w14:paraId="3B4E05CB" w14:textId="77777777" w:rsidR="00BE448A" w:rsidRDefault="00BE448A" w:rsidP="00BE448A">
      <w:pPr>
        <w:pStyle w:val="BodyText"/>
        <w:ind w:right="-1"/>
      </w:pPr>
      <w:r w:rsidRPr="00BE448A">
        <w:rPr>
          <w:b/>
          <w:bCs/>
          <w:i/>
          <w:iCs/>
          <w:sz w:val="20"/>
          <w:szCs w:val="20"/>
          <w:lang w:val="en-US"/>
        </w:rPr>
        <w:t>Hình 17:</w:t>
      </w:r>
      <w:r>
        <w:rPr>
          <w:sz w:val="20"/>
          <w:szCs w:val="20"/>
          <w:lang w:val="en-US"/>
        </w:rPr>
        <w:t xml:space="preserve"> </w:t>
      </w:r>
      <w:r w:rsidRPr="00BE448A">
        <w:rPr>
          <w:i/>
          <w:iCs/>
          <w:sz w:val="20"/>
          <w:szCs w:val="20"/>
        </w:rPr>
        <w:t>Biểu đồ so sánh thời gian làm lạnh phòng ở các chế độ</w:t>
      </w:r>
    </w:p>
    <w:p w14:paraId="7B71FCA4" w14:textId="3B411490" w:rsidR="002D047A" w:rsidRDefault="002D047A" w:rsidP="00BE448A">
      <w:pPr>
        <w:pStyle w:val="BodyText"/>
        <w:spacing w:before="96"/>
        <w:ind w:firstLine="142"/>
        <w:jc w:val="both"/>
        <w:rPr>
          <w:sz w:val="20"/>
          <w:szCs w:val="20"/>
        </w:rPr>
      </w:pPr>
      <w:r w:rsidRPr="002D047A">
        <w:rPr>
          <w:sz w:val="20"/>
          <w:szCs w:val="20"/>
        </w:rPr>
        <w:t>Biểu đồ so sánh thời gian làm lạnh phòng của các chế độ (1), (2), (3) và</w:t>
      </w:r>
      <w:r w:rsidRPr="002D047A">
        <w:rPr>
          <w:sz w:val="20"/>
          <w:szCs w:val="20"/>
          <w:lang w:val="en-US"/>
        </w:rPr>
        <w:t xml:space="preserve"> </w:t>
      </w:r>
      <w:r w:rsidRPr="002D047A">
        <w:rPr>
          <w:sz w:val="20"/>
          <w:szCs w:val="20"/>
        </w:rPr>
        <w:t>từ</w:t>
      </w:r>
      <w:r w:rsidRPr="002D047A">
        <w:rPr>
          <w:spacing w:val="-11"/>
          <w:sz w:val="20"/>
          <w:szCs w:val="20"/>
        </w:rPr>
        <w:t xml:space="preserve"> </w:t>
      </w:r>
      <w:r w:rsidRPr="002D047A">
        <w:rPr>
          <w:sz w:val="20"/>
          <w:szCs w:val="20"/>
        </w:rPr>
        <w:t>cùng</w:t>
      </w:r>
      <w:r w:rsidRPr="002D047A">
        <w:rPr>
          <w:spacing w:val="-9"/>
          <w:sz w:val="20"/>
          <w:szCs w:val="20"/>
        </w:rPr>
        <w:t xml:space="preserve"> </w:t>
      </w:r>
      <w:r w:rsidRPr="002D047A">
        <w:rPr>
          <w:sz w:val="20"/>
          <w:szCs w:val="20"/>
        </w:rPr>
        <w:t>một</w:t>
      </w:r>
      <w:r w:rsidRPr="002D047A">
        <w:rPr>
          <w:spacing w:val="-11"/>
          <w:sz w:val="20"/>
          <w:szCs w:val="20"/>
        </w:rPr>
        <w:t xml:space="preserve"> </w:t>
      </w:r>
      <w:r w:rsidRPr="002D047A">
        <w:rPr>
          <w:sz w:val="20"/>
          <w:szCs w:val="20"/>
        </w:rPr>
        <w:t>nhiệt</w:t>
      </w:r>
      <w:r w:rsidRPr="002D047A">
        <w:rPr>
          <w:spacing w:val="-9"/>
          <w:sz w:val="20"/>
          <w:szCs w:val="20"/>
        </w:rPr>
        <w:t xml:space="preserve"> </w:t>
      </w:r>
      <w:r w:rsidRPr="002D047A">
        <w:rPr>
          <w:sz w:val="20"/>
          <w:szCs w:val="20"/>
        </w:rPr>
        <w:t>độ</w:t>
      </w:r>
      <w:r w:rsidRPr="002D047A">
        <w:rPr>
          <w:spacing w:val="-12"/>
          <w:sz w:val="20"/>
          <w:szCs w:val="20"/>
        </w:rPr>
        <w:t xml:space="preserve"> </w:t>
      </w:r>
      <w:r w:rsidRPr="002D047A">
        <w:rPr>
          <w:sz w:val="20"/>
          <w:szCs w:val="20"/>
        </w:rPr>
        <w:t>phòng</w:t>
      </w:r>
      <w:r w:rsidRPr="002D047A">
        <w:rPr>
          <w:spacing w:val="-11"/>
          <w:sz w:val="20"/>
          <w:szCs w:val="20"/>
        </w:rPr>
        <w:t xml:space="preserve"> </w:t>
      </w:r>
      <w:r w:rsidRPr="002D047A">
        <w:rPr>
          <w:sz w:val="20"/>
          <w:szCs w:val="20"/>
        </w:rPr>
        <w:t>ban</w:t>
      </w:r>
      <w:r w:rsidRPr="002D047A">
        <w:rPr>
          <w:spacing w:val="-11"/>
          <w:sz w:val="20"/>
          <w:szCs w:val="20"/>
        </w:rPr>
        <w:t xml:space="preserve"> </w:t>
      </w:r>
      <w:r w:rsidRPr="002D047A">
        <w:rPr>
          <w:sz w:val="20"/>
          <w:szCs w:val="20"/>
        </w:rPr>
        <w:t>đầu</w:t>
      </w:r>
      <w:r w:rsidRPr="002D047A">
        <w:rPr>
          <w:spacing w:val="-11"/>
          <w:sz w:val="20"/>
          <w:szCs w:val="20"/>
        </w:rPr>
        <w:t xml:space="preserve"> </w:t>
      </w:r>
      <w:r w:rsidRPr="002D047A">
        <w:rPr>
          <w:sz w:val="20"/>
          <w:szCs w:val="20"/>
        </w:rPr>
        <w:t>xuống</w:t>
      </w:r>
      <w:r w:rsidRPr="002D047A">
        <w:rPr>
          <w:spacing w:val="-9"/>
          <w:sz w:val="20"/>
          <w:szCs w:val="20"/>
        </w:rPr>
        <w:t xml:space="preserve"> </w:t>
      </w:r>
      <w:r w:rsidRPr="002D047A">
        <w:rPr>
          <w:sz w:val="20"/>
          <w:szCs w:val="20"/>
        </w:rPr>
        <w:t>cùng</w:t>
      </w:r>
      <w:r w:rsidRPr="002D047A">
        <w:rPr>
          <w:spacing w:val="-10"/>
          <w:sz w:val="20"/>
          <w:szCs w:val="20"/>
        </w:rPr>
        <w:t xml:space="preserve"> </w:t>
      </w:r>
      <w:r w:rsidRPr="002D047A">
        <w:rPr>
          <w:sz w:val="20"/>
          <w:szCs w:val="20"/>
        </w:rPr>
        <w:t>một</w:t>
      </w:r>
      <w:r w:rsidRPr="002D047A">
        <w:rPr>
          <w:spacing w:val="-9"/>
          <w:sz w:val="20"/>
          <w:szCs w:val="20"/>
        </w:rPr>
        <w:t xml:space="preserve"> </w:t>
      </w:r>
      <w:r w:rsidRPr="002D047A">
        <w:rPr>
          <w:sz w:val="20"/>
          <w:szCs w:val="20"/>
        </w:rPr>
        <w:t>nhiệt</w:t>
      </w:r>
      <w:r w:rsidRPr="002D047A">
        <w:rPr>
          <w:spacing w:val="-11"/>
          <w:sz w:val="20"/>
          <w:szCs w:val="20"/>
        </w:rPr>
        <w:t xml:space="preserve"> </w:t>
      </w:r>
      <w:r w:rsidRPr="002D047A">
        <w:rPr>
          <w:sz w:val="20"/>
          <w:szCs w:val="20"/>
        </w:rPr>
        <w:t>độ</w:t>
      </w:r>
      <w:r w:rsidRPr="002D047A">
        <w:rPr>
          <w:spacing w:val="-11"/>
          <w:sz w:val="20"/>
          <w:szCs w:val="20"/>
        </w:rPr>
        <w:t xml:space="preserve"> </w:t>
      </w:r>
      <w:r w:rsidRPr="002D047A">
        <w:rPr>
          <w:sz w:val="20"/>
          <w:szCs w:val="20"/>
        </w:rPr>
        <w:t>phòng</w:t>
      </w:r>
      <w:r w:rsidRPr="002D047A">
        <w:rPr>
          <w:spacing w:val="-11"/>
          <w:sz w:val="20"/>
          <w:szCs w:val="20"/>
        </w:rPr>
        <w:t xml:space="preserve"> </w:t>
      </w:r>
      <w:r w:rsidRPr="002D047A">
        <w:rPr>
          <w:sz w:val="20"/>
          <w:szCs w:val="20"/>
        </w:rPr>
        <w:t>lúc</w:t>
      </w:r>
      <w:r w:rsidRPr="002D047A">
        <w:rPr>
          <w:spacing w:val="-11"/>
          <w:sz w:val="20"/>
          <w:szCs w:val="20"/>
        </w:rPr>
        <w:t xml:space="preserve"> </w:t>
      </w:r>
      <w:r w:rsidRPr="002D047A">
        <w:rPr>
          <w:sz w:val="20"/>
          <w:szCs w:val="20"/>
        </w:rPr>
        <w:t>sau.</w:t>
      </w:r>
      <w:r w:rsidRPr="002D047A">
        <w:rPr>
          <w:spacing w:val="-10"/>
          <w:sz w:val="20"/>
          <w:szCs w:val="20"/>
        </w:rPr>
        <w:t xml:space="preserve"> </w:t>
      </w:r>
      <w:r w:rsidRPr="002D047A">
        <w:rPr>
          <w:sz w:val="20"/>
          <w:szCs w:val="20"/>
        </w:rPr>
        <w:t>Từ</w:t>
      </w:r>
      <w:r w:rsidRPr="002D047A">
        <w:rPr>
          <w:spacing w:val="-10"/>
          <w:sz w:val="20"/>
          <w:szCs w:val="20"/>
        </w:rPr>
        <w:t xml:space="preserve"> </w:t>
      </w:r>
      <w:r w:rsidRPr="002D047A">
        <w:rPr>
          <w:sz w:val="20"/>
          <w:szCs w:val="20"/>
        </w:rPr>
        <w:t xml:space="preserve">biểu đồ ta nhận thấy, thời gian làm lạnh phòng tỉ lệ thuận với mức nhiệt độ nước nóng tận dụng. Mức nhiệt độ nước nóng tận dụng càng lớn thì thời gian làm lạnh phòng sẽ càng tăng hay nói cách khác là thời gian làm lạnh phòng sẽ càng lâu hơn so với khi làm lạnh bình thường. Cụ thể là ở mức nhiệt độ nước nóng tận dụng 45 </w:t>
      </w:r>
      <w:r w:rsidRPr="002D047A">
        <w:rPr>
          <w:sz w:val="20"/>
          <w:szCs w:val="20"/>
          <w:vertAlign w:val="superscript"/>
        </w:rPr>
        <w:t>o</w:t>
      </w:r>
      <w:r w:rsidRPr="002D047A">
        <w:rPr>
          <w:sz w:val="20"/>
          <w:szCs w:val="20"/>
        </w:rPr>
        <w:t xml:space="preserve">C thì thời gian làm lạnh phòng nhanh hơn so với chế độ làm lạnh bình thường, ở mức nhiệt độ nước nóng tận dụng 50 </w:t>
      </w:r>
      <w:r w:rsidRPr="002D047A">
        <w:rPr>
          <w:sz w:val="20"/>
          <w:szCs w:val="20"/>
          <w:vertAlign w:val="superscript"/>
        </w:rPr>
        <w:t>o</w:t>
      </w:r>
      <w:r w:rsidRPr="002D047A">
        <w:rPr>
          <w:sz w:val="20"/>
          <w:szCs w:val="20"/>
        </w:rPr>
        <w:t>C thì thời gian làm lạnh phòng gần như nhau so với chế độ làm lạnh bình thường,</w:t>
      </w:r>
      <w:r w:rsidRPr="002D047A">
        <w:rPr>
          <w:spacing w:val="-10"/>
          <w:sz w:val="20"/>
          <w:szCs w:val="20"/>
        </w:rPr>
        <w:t xml:space="preserve"> </w:t>
      </w:r>
      <w:r w:rsidRPr="002D047A">
        <w:rPr>
          <w:sz w:val="20"/>
          <w:szCs w:val="20"/>
        </w:rPr>
        <w:t>ở</w:t>
      </w:r>
      <w:r w:rsidRPr="002D047A">
        <w:rPr>
          <w:spacing w:val="-7"/>
          <w:sz w:val="20"/>
          <w:szCs w:val="20"/>
        </w:rPr>
        <w:t xml:space="preserve"> </w:t>
      </w:r>
      <w:r w:rsidRPr="002D047A">
        <w:rPr>
          <w:sz w:val="20"/>
          <w:szCs w:val="20"/>
        </w:rPr>
        <w:t>mức</w:t>
      </w:r>
      <w:r w:rsidRPr="002D047A">
        <w:rPr>
          <w:spacing w:val="-9"/>
          <w:sz w:val="20"/>
          <w:szCs w:val="20"/>
        </w:rPr>
        <w:t xml:space="preserve"> </w:t>
      </w:r>
      <w:r w:rsidRPr="002D047A">
        <w:rPr>
          <w:sz w:val="20"/>
          <w:szCs w:val="20"/>
        </w:rPr>
        <w:t>nhiệt</w:t>
      </w:r>
      <w:r w:rsidRPr="002D047A">
        <w:rPr>
          <w:spacing w:val="-7"/>
          <w:sz w:val="20"/>
          <w:szCs w:val="20"/>
        </w:rPr>
        <w:t xml:space="preserve"> </w:t>
      </w:r>
      <w:r w:rsidRPr="002D047A">
        <w:rPr>
          <w:sz w:val="20"/>
          <w:szCs w:val="20"/>
        </w:rPr>
        <w:t>độ</w:t>
      </w:r>
      <w:r w:rsidRPr="002D047A">
        <w:rPr>
          <w:spacing w:val="-6"/>
          <w:sz w:val="20"/>
          <w:szCs w:val="20"/>
        </w:rPr>
        <w:t xml:space="preserve"> </w:t>
      </w:r>
      <w:r w:rsidRPr="002D047A">
        <w:rPr>
          <w:sz w:val="20"/>
          <w:szCs w:val="20"/>
        </w:rPr>
        <w:t>nước</w:t>
      </w:r>
      <w:r w:rsidRPr="002D047A">
        <w:rPr>
          <w:spacing w:val="-9"/>
          <w:sz w:val="20"/>
          <w:szCs w:val="20"/>
        </w:rPr>
        <w:t xml:space="preserve"> </w:t>
      </w:r>
      <w:r w:rsidRPr="002D047A">
        <w:rPr>
          <w:sz w:val="20"/>
          <w:szCs w:val="20"/>
        </w:rPr>
        <w:t>nóng</w:t>
      </w:r>
      <w:r w:rsidRPr="002D047A">
        <w:rPr>
          <w:spacing w:val="-7"/>
          <w:sz w:val="20"/>
          <w:szCs w:val="20"/>
        </w:rPr>
        <w:t xml:space="preserve"> </w:t>
      </w:r>
      <w:r w:rsidRPr="002D047A">
        <w:rPr>
          <w:sz w:val="20"/>
          <w:szCs w:val="20"/>
        </w:rPr>
        <w:t>tận</w:t>
      </w:r>
      <w:r w:rsidRPr="002D047A">
        <w:rPr>
          <w:spacing w:val="-9"/>
          <w:sz w:val="20"/>
          <w:szCs w:val="20"/>
        </w:rPr>
        <w:t xml:space="preserve"> </w:t>
      </w:r>
      <w:r w:rsidRPr="002D047A">
        <w:rPr>
          <w:sz w:val="20"/>
          <w:szCs w:val="20"/>
        </w:rPr>
        <w:t>dụng</w:t>
      </w:r>
      <w:r w:rsidRPr="002D047A">
        <w:rPr>
          <w:spacing w:val="-9"/>
          <w:sz w:val="20"/>
          <w:szCs w:val="20"/>
        </w:rPr>
        <w:t xml:space="preserve"> </w:t>
      </w:r>
      <w:r w:rsidRPr="002D047A">
        <w:rPr>
          <w:sz w:val="20"/>
          <w:szCs w:val="20"/>
        </w:rPr>
        <w:t>55</w:t>
      </w:r>
      <w:r w:rsidRPr="002D047A">
        <w:rPr>
          <w:spacing w:val="-6"/>
          <w:sz w:val="20"/>
          <w:szCs w:val="20"/>
        </w:rPr>
        <w:t xml:space="preserve"> </w:t>
      </w:r>
      <w:r w:rsidRPr="002D047A">
        <w:rPr>
          <w:sz w:val="20"/>
          <w:szCs w:val="20"/>
          <w:vertAlign w:val="superscript"/>
        </w:rPr>
        <w:t>o</w:t>
      </w:r>
      <w:r w:rsidRPr="002D047A">
        <w:rPr>
          <w:sz w:val="20"/>
          <w:szCs w:val="20"/>
        </w:rPr>
        <w:t>C</w:t>
      </w:r>
      <w:r w:rsidRPr="002D047A">
        <w:rPr>
          <w:spacing w:val="-9"/>
          <w:sz w:val="20"/>
          <w:szCs w:val="20"/>
        </w:rPr>
        <w:t xml:space="preserve"> </w:t>
      </w:r>
      <w:r w:rsidRPr="002D047A">
        <w:rPr>
          <w:sz w:val="20"/>
          <w:szCs w:val="20"/>
        </w:rPr>
        <w:t>và</w:t>
      </w:r>
      <w:r w:rsidRPr="002D047A">
        <w:rPr>
          <w:spacing w:val="-7"/>
          <w:sz w:val="20"/>
          <w:szCs w:val="20"/>
        </w:rPr>
        <w:t xml:space="preserve"> </w:t>
      </w:r>
      <w:r w:rsidRPr="002D047A">
        <w:rPr>
          <w:sz w:val="20"/>
          <w:szCs w:val="20"/>
        </w:rPr>
        <w:t>60</w:t>
      </w:r>
      <w:r w:rsidRPr="002D047A">
        <w:rPr>
          <w:spacing w:val="-7"/>
          <w:sz w:val="20"/>
          <w:szCs w:val="20"/>
        </w:rPr>
        <w:t xml:space="preserve"> </w:t>
      </w:r>
      <w:r w:rsidRPr="002D047A">
        <w:rPr>
          <w:sz w:val="20"/>
          <w:szCs w:val="20"/>
          <w:vertAlign w:val="superscript"/>
        </w:rPr>
        <w:t>o</w:t>
      </w:r>
      <w:r w:rsidRPr="002D047A">
        <w:rPr>
          <w:sz w:val="20"/>
          <w:szCs w:val="20"/>
        </w:rPr>
        <w:t>C</w:t>
      </w:r>
      <w:r w:rsidRPr="002D047A">
        <w:rPr>
          <w:spacing w:val="-9"/>
          <w:sz w:val="20"/>
          <w:szCs w:val="20"/>
        </w:rPr>
        <w:t xml:space="preserve"> </w:t>
      </w:r>
      <w:r w:rsidRPr="002D047A">
        <w:rPr>
          <w:sz w:val="20"/>
          <w:szCs w:val="20"/>
        </w:rPr>
        <w:t>thì</w:t>
      </w:r>
      <w:r w:rsidRPr="002D047A">
        <w:rPr>
          <w:spacing w:val="-7"/>
          <w:sz w:val="20"/>
          <w:szCs w:val="20"/>
        </w:rPr>
        <w:t xml:space="preserve"> </w:t>
      </w:r>
      <w:r w:rsidRPr="002D047A">
        <w:rPr>
          <w:sz w:val="20"/>
          <w:szCs w:val="20"/>
        </w:rPr>
        <w:t>thời</w:t>
      </w:r>
      <w:r w:rsidRPr="002D047A">
        <w:rPr>
          <w:spacing w:val="-7"/>
          <w:sz w:val="20"/>
          <w:szCs w:val="20"/>
        </w:rPr>
        <w:t xml:space="preserve"> </w:t>
      </w:r>
      <w:r w:rsidRPr="002D047A">
        <w:rPr>
          <w:sz w:val="20"/>
          <w:szCs w:val="20"/>
        </w:rPr>
        <w:t>gian</w:t>
      </w:r>
      <w:r w:rsidRPr="002D047A">
        <w:rPr>
          <w:spacing w:val="-9"/>
          <w:sz w:val="20"/>
          <w:szCs w:val="20"/>
        </w:rPr>
        <w:t xml:space="preserve"> </w:t>
      </w:r>
      <w:r w:rsidRPr="002D047A">
        <w:rPr>
          <w:sz w:val="20"/>
          <w:szCs w:val="20"/>
        </w:rPr>
        <w:t>làm</w:t>
      </w:r>
      <w:r w:rsidRPr="002D047A">
        <w:rPr>
          <w:spacing w:val="-11"/>
          <w:sz w:val="20"/>
          <w:szCs w:val="20"/>
        </w:rPr>
        <w:t xml:space="preserve"> </w:t>
      </w:r>
      <w:r w:rsidRPr="002D047A">
        <w:rPr>
          <w:sz w:val="20"/>
          <w:szCs w:val="20"/>
        </w:rPr>
        <w:t>lạnh</w:t>
      </w:r>
      <w:r w:rsidRPr="002D047A">
        <w:rPr>
          <w:spacing w:val="-9"/>
          <w:sz w:val="20"/>
          <w:szCs w:val="20"/>
        </w:rPr>
        <w:t xml:space="preserve"> </w:t>
      </w:r>
      <w:r w:rsidRPr="002D047A">
        <w:rPr>
          <w:sz w:val="20"/>
          <w:szCs w:val="20"/>
        </w:rPr>
        <w:t>phòng lâu hơn so với chế độ làm lạnh bình thường. Do đó đồng nghĩa với mức nhiệt độ nước nóng tận dụng càng lớn thì hiệu suất lạnh của hệ thống càng giảm</w:t>
      </w:r>
    </w:p>
    <w:p w14:paraId="3C2B8BF4" w14:textId="1F285B4A" w:rsidR="00A056BE" w:rsidRDefault="00A056BE" w:rsidP="002D047A">
      <w:pPr>
        <w:pStyle w:val="BodyText"/>
        <w:spacing w:before="96"/>
        <w:jc w:val="both"/>
        <w:rPr>
          <w:sz w:val="20"/>
          <w:szCs w:val="20"/>
        </w:rPr>
      </w:pPr>
      <w:r>
        <w:rPr>
          <w:noProof/>
          <w:sz w:val="20"/>
          <w:szCs w:val="20"/>
        </w:rPr>
        <w:drawing>
          <wp:inline distT="0" distB="0" distL="0" distR="0" wp14:anchorId="1B759ADA" wp14:editId="2380FC6B">
            <wp:extent cx="2962275" cy="16192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1619250"/>
                    </a:xfrm>
                    <a:prstGeom prst="rect">
                      <a:avLst/>
                    </a:prstGeom>
                    <a:noFill/>
                    <a:ln>
                      <a:noFill/>
                    </a:ln>
                  </pic:spPr>
                </pic:pic>
              </a:graphicData>
            </a:graphic>
          </wp:inline>
        </w:drawing>
      </w:r>
    </w:p>
    <w:p w14:paraId="6A42FA53" w14:textId="3F0DCAE8" w:rsidR="00757F57" w:rsidRPr="00757F57" w:rsidRDefault="00757F57" w:rsidP="002D047A">
      <w:pPr>
        <w:pStyle w:val="BodyText"/>
        <w:spacing w:before="96"/>
        <w:jc w:val="both"/>
        <w:rPr>
          <w:i/>
          <w:iCs/>
          <w:sz w:val="20"/>
          <w:szCs w:val="20"/>
        </w:rPr>
      </w:pPr>
      <w:r w:rsidRPr="00757F57">
        <w:rPr>
          <w:b/>
          <w:i/>
          <w:iCs/>
          <w:sz w:val="20"/>
          <w:szCs w:val="20"/>
          <w:lang w:val="en-US"/>
        </w:rPr>
        <w:t xml:space="preserve">Hình </w:t>
      </w:r>
      <w:r w:rsidRPr="00757F57">
        <w:rPr>
          <w:b/>
          <w:i/>
          <w:iCs/>
          <w:sz w:val="20"/>
          <w:szCs w:val="20"/>
        </w:rPr>
        <w:t xml:space="preserve">18: </w:t>
      </w:r>
      <w:r w:rsidRPr="00757F57">
        <w:rPr>
          <w:i/>
          <w:iCs/>
          <w:sz w:val="20"/>
          <w:szCs w:val="20"/>
        </w:rPr>
        <w:t>Biểu đồ so sánh lượng công suất điện tiêu thụ của máy nén ở các chế độ</w:t>
      </w:r>
    </w:p>
    <w:p w14:paraId="45A59D0E" w14:textId="633E1468" w:rsidR="00A056BE" w:rsidRPr="002D047A" w:rsidRDefault="00A056BE" w:rsidP="00A056BE">
      <w:pPr>
        <w:pStyle w:val="BodyText"/>
        <w:ind w:right="-1"/>
        <w:jc w:val="both"/>
        <w:rPr>
          <w:sz w:val="20"/>
          <w:szCs w:val="20"/>
        </w:rPr>
      </w:pPr>
      <w:r w:rsidRPr="00A056BE">
        <w:rPr>
          <w:sz w:val="20"/>
          <w:szCs w:val="20"/>
        </w:rPr>
        <w:t>Từ biểu đồ ta nhận thấy nhiệt độ</w:t>
      </w:r>
      <w:r>
        <w:rPr>
          <w:sz w:val="20"/>
          <w:szCs w:val="20"/>
          <w:lang w:val="en-US"/>
        </w:rPr>
        <w:t xml:space="preserve"> </w:t>
      </w:r>
      <w:r w:rsidRPr="00A056BE">
        <w:rPr>
          <w:sz w:val="20"/>
          <w:szCs w:val="20"/>
        </w:rPr>
        <w:t>nước nóng tỉ lệ thuận với lượng công</w:t>
      </w:r>
      <w:r>
        <w:rPr>
          <w:sz w:val="20"/>
          <w:szCs w:val="20"/>
          <w:lang w:val="en-US"/>
        </w:rPr>
        <w:t xml:space="preserve"> </w:t>
      </w:r>
      <w:r w:rsidRPr="00A056BE">
        <w:rPr>
          <w:sz w:val="20"/>
          <w:szCs w:val="20"/>
        </w:rPr>
        <w:t>suất điện tiêu thụ của máy nén. Mức nhiệt độ nước nóng tận dụng càng lớn thì lượng công suất điện tiêu thụ của máy nén sẽ càng tăng hơn so với khi làm lạnh bình thường. Do đó nhiệt độ nước nóng càng lớn thì chi phí vận hành sẽ càng tăng.</w:t>
      </w:r>
    </w:p>
    <w:p w14:paraId="0E14594F" w14:textId="3E07ACF4" w:rsidR="00A051B2" w:rsidRDefault="00A051B2" w:rsidP="00A051B2">
      <w:pPr>
        <w:pStyle w:val="Heading1"/>
      </w:pPr>
      <w:r w:rsidRPr="00DF0796">
        <w:t>Kết luận</w:t>
      </w:r>
    </w:p>
    <w:p w14:paraId="3DB2E71E" w14:textId="1B9EEC14" w:rsidR="00A051B2" w:rsidRDefault="00A051B2" w:rsidP="00A051B2">
      <w:pPr>
        <w:rPr>
          <w:szCs w:val="20"/>
        </w:rPr>
      </w:pPr>
      <w:r w:rsidRPr="00DF0796">
        <w:rPr>
          <w:szCs w:val="20"/>
        </w:rPr>
        <w:t>Bài báo trình bày nghiên cứu thực nghiệm đánh giá hệ số COP của bơm nhiệt cấp nước nóng tận dụng nhiệt thải từ máy điều hòa không khí hai khối sử dụng môi chất lạnh R22. Kết quả cho thấy:</w:t>
      </w:r>
    </w:p>
    <w:p w14:paraId="3AD370EA" w14:textId="04C9672D" w:rsidR="00886D57" w:rsidRPr="00DF0796" w:rsidRDefault="00886D57" w:rsidP="00A051B2">
      <w:pPr>
        <w:rPr>
          <w:szCs w:val="20"/>
        </w:rPr>
      </w:pPr>
      <w:r>
        <w:rPr>
          <w:szCs w:val="20"/>
        </w:rPr>
        <w:t xml:space="preserve">- </w:t>
      </w:r>
      <w:r>
        <w:t xml:space="preserve">Nước sau khi gia nhiệt có nhiệt độ dao động quanh mức 55 - 60 </w:t>
      </w:r>
      <w:r>
        <w:rPr>
          <w:vertAlign w:val="superscript"/>
        </w:rPr>
        <w:t>o</w:t>
      </w:r>
      <w:r>
        <w:t>C thì sẽ ảnh hưởng đến hiệu suất lạnh nhiều. Làm cho hiệu suất lạnh giảm, thời gian để làm lạnh phòng tăng lên.</w:t>
      </w:r>
    </w:p>
    <w:p w14:paraId="13594550" w14:textId="67C29374" w:rsidR="00A051B2" w:rsidRDefault="00A051B2" w:rsidP="00A051B2">
      <w:pPr>
        <w:rPr>
          <w:szCs w:val="20"/>
        </w:rPr>
      </w:pPr>
      <w:r w:rsidRPr="00DF0796">
        <w:rPr>
          <w:szCs w:val="20"/>
        </w:rPr>
        <w:t>- Nhiệt độ nước gia nhiệt đạt 50</w:t>
      </w:r>
      <w:r w:rsidRPr="00DF0796">
        <w:rPr>
          <w:szCs w:val="20"/>
          <w:vertAlign w:val="superscript"/>
        </w:rPr>
        <w:t>o</w:t>
      </w:r>
      <w:r w:rsidRPr="00DF0796">
        <w:rPr>
          <w:szCs w:val="20"/>
        </w:rPr>
        <w:t>C được tận dụng từ nguồn nhiệt thải của máy điều hòa không khí đạt hệ số COP 4,14 và đảm bảo vẫn làm lạnh được cho người sử dụng ở nhiệt độ 23,8</w:t>
      </w:r>
      <w:r w:rsidRPr="00DF0796">
        <w:rPr>
          <w:szCs w:val="20"/>
          <w:vertAlign w:val="superscript"/>
        </w:rPr>
        <w:t>o</w:t>
      </w:r>
      <w:r w:rsidRPr="00DF0796">
        <w:rPr>
          <w:szCs w:val="20"/>
        </w:rPr>
        <w:t>C.</w:t>
      </w:r>
    </w:p>
    <w:p w14:paraId="2E9FC646" w14:textId="5B9AF82D" w:rsidR="00886D57" w:rsidRPr="00DF0796" w:rsidRDefault="00886D57" w:rsidP="00A051B2">
      <w:pPr>
        <w:rPr>
          <w:szCs w:val="20"/>
        </w:rPr>
      </w:pPr>
      <w:r>
        <w:t xml:space="preserve">- Nước sau khi gia nhiệt có nhiệt độ dao động quanh mức 45 - 50 </w:t>
      </w:r>
      <w:r>
        <w:rPr>
          <w:vertAlign w:val="superscript"/>
        </w:rPr>
        <w:t>o</w:t>
      </w:r>
      <w:r>
        <w:t>C thì sẽ không ảnh hưởng đến hiệu suất lạnh nhiều, mà nhiệt độ nước nóng tạo ra tương đối cao đảm bảo nhu cầu sinh hoạt.</w:t>
      </w:r>
    </w:p>
    <w:p w14:paraId="62C4D89D" w14:textId="77777777" w:rsidR="00A051B2" w:rsidRPr="00DF0796" w:rsidRDefault="00A051B2" w:rsidP="00A051B2">
      <w:pPr>
        <w:rPr>
          <w:szCs w:val="20"/>
        </w:rPr>
      </w:pPr>
      <w:r w:rsidRPr="00DF0796">
        <w:rPr>
          <w:szCs w:val="20"/>
        </w:rPr>
        <w:t>- Thí nghiệm so sánh nhiệt độ nước nóng từ 45</w:t>
      </w:r>
      <w:r w:rsidRPr="00DF0796">
        <w:rPr>
          <w:szCs w:val="20"/>
          <w:vertAlign w:val="superscript"/>
        </w:rPr>
        <w:t>o</w:t>
      </w:r>
      <w:r w:rsidRPr="00DF0796">
        <w:rPr>
          <w:szCs w:val="20"/>
        </w:rPr>
        <w:t>C đến 60</w:t>
      </w:r>
      <w:r w:rsidRPr="00DF0796">
        <w:rPr>
          <w:szCs w:val="20"/>
          <w:vertAlign w:val="superscript"/>
        </w:rPr>
        <w:t>o</w:t>
      </w:r>
      <w:r w:rsidRPr="00DF0796">
        <w:rPr>
          <w:szCs w:val="20"/>
        </w:rPr>
        <w:t>C thì nhiệt độ nước nóng đạt 50</w:t>
      </w:r>
      <w:r w:rsidRPr="004473D1">
        <w:rPr>
          <w:szCs w:val="20"/>
          <w:vertAlign w:val="superscript"/>
        </w:rPr>
        <w:t>o</w:t>
      </w:r>
      <w:r w:rsidRPr="00DF0796">
        <w:rPr>
          <w:szCs w:val="20"/>
        </w:rPr>
        <w:t>C có chỉ số COP hiệu quả nhất.</w:t>
      </w:r>
    </w:p>
    <w:p w14:paraId="34B6F4F9" w14:textId="77777777" w:rsidR="00A051B2" w:rsidRPr="00DF0796" w:rsidRDefault="00A051B2" w:rsidP="00A051B2">
      <w:pPr>
        <w:rPr>
          <w:szCs w:val="20"/>
        </w:rPr>
      </w:pPr>
      <w:r w:rsidRPr="00DF0796">
        <w:rPr>
          <w:szCs w:val="20"/>
        </w:rPr>
        <w:t xml:space="preserve">Từ những kết quả thí nghiệm trên cho thấy việc tận dụng nhiệt thải từ máy điều hòa không khí hai khối để gia nhiệt nước nóng cung cấp cho hộ gia đình nhằm tiết kiệm nguồn năng lượng là điều cần thiết. </w:t>
      </w:r>
    </w:p>
    <w:p w14:paraId="69E0CA8C" w14:textId="4A095C84" w:rsidR="00A051B2" w:rsidRPr="00DF0796" w:rsidRDefault="00A051B2" w:rsidP="00A051B2">
      <w:pPr>
        <w:rPr>
          <w:b/>
          <w:bCs/>
          <w:szCs w:val="20"/>
        </w:rPr>
      </w:pPr>
      <w:r w:rsidRPr="00DF0796">
        <w:rPr>
          <w:b/>
          <w:bCs/>
          <w:szCs w:val="20"/>
        </w:rPr>
        <w:t>LỜI CẢM ƠN</w:t>
      </w:r>
    </w:p>
    <w:p w14:paraId="6FC751BF" w14:textId="77777777" w:rsidR="00A051B2" w:rsidRPr="00DF0796" w:rsidRDefault="00A051B2" w:rsidP="00A051B2">
      <w:pPr>
        <w:rPr>
          <w:szCs w:val="20"/>
        </w:rPr>
      </w:pPr>
      <w:r w:rsidRPr="00DF0796">
        <w:rPr>
          <w:szCs w:val="20"/>
        </w:rPr>
        <w:t>Nhóm tác giả chân thành cảm ơn Trường Cao đẳng Kỹ thuật Cao Thắng, Khoa Công nghệ Nhiệt – Lạnh đã tạo điều kiện để nhóm tác giả thực hiện nghiên cứu này.</w:t>
      </w:r>
    </w:p>
    <w:p w14:paraId="08BA6FF8" w14:textId="77777777" w:rsidR="005366A9" w:rsidRPr="00DF0796" w:rsidRDefault="008343C2" w:rsidP="00BB2EDF">
      <w:pPr>
        <w:pStyle w:val="11TiliuthamkhoTiu"/>
        <w:spacing w:before="0" w:line="276" w:lineRule="auto"/>
        <w:rPr>
          <w:szCs w:val="20"/>
        </w:rPr>
      </w:pPr>
      <w:r w:rsidRPr="00DF0796">
        <w:rPr>
          <w:szCs w:val="20"/>
        </w:rPr>
        <w:t>Tài liệu tham khảo</w:t>
      </w:r>
    </w:p>
    <w:p w14:paraId="5A855516" w14:textId="77777777" w:rsidR="00A051B2" w:rsidRPr="00DF0796" w:rsidRDefault="00A051B2" w:rsidP="00BB2EDF">
      <w:pPr>
        <w:spacing w:before="0" w:line="276" w:lineRule="auto"/>
        <w:rPr>
          <w:szCs w:val="20"/>
        </w:rPr>
      </w:pPr>
      <w:r w:rsidRPr="00DF0796">
        <w:rPr>
          <w:szCs w:val="20"/>
        </w:rPr>
        <w:t>[1] Tố Uyên. “An ninh năng lượng gắn với phát triển bền vững”. Ngày 9 tháng 08 năm 2018. Thời báo Tài chính Việt Nam Online, Cơ quan của Bộ Tài chính. Truy cập năm 2020. &lt;http://thoibaotaichinhvietnam.vn/pages/kinh-doanh/2018-08-09/an-ninh-nang-luong-gan-voi-phat-trien-ben-vung-60791.aspx&gt;</w:t>
      </w:r>
    </w:p>
    <w:p w14:paraId="481E0542" w14:textId="77777777" w:rsidR="00A051B2" w:rsidRPr="00DF0796" w:rsidRDefault="00A051B2" w:rsidP="00BB2EDF">
      <w:pPr>
        <w:spacing w:before="0" w:line="276" w:lineRule="auto"/>
        <w:rPr>
          <w:szCs w:val="20"/>
        </w:rPr>
      </w:pPr>
      <w:r w:rsidRPr="00DF0796">
        <w:rPr>
          <w:szCs w:val="20"/>
        </w:rPr>
        <w:t xml:space="preserve">[2] “Tính công suất máy nước nóng dùng cho gia đình”. Megasun solar. Truy cập năm 2020. </w:t>
      </w:r>
    </w:p>
    <w:p w14:paraId="42BC8DC4" w14:textId="77777777" w:rsidR="00A051B2" w:rsidRPr="00DF0796" w:rsidRDefault="00A051B2" w:rsidP="00BB2EDF">
      <w:pPr>
        <w:spacing w:before="0" w:line="276" w:lineRule="auto"/>
        <w:rPr>
          <w:szCs w:val="20"/>
        </w:rPr>
      </w:pPr>
      <w:r w:rsidRPr="00DF0796">
        <w:rPr>
          <w:szCs w:val="20"/>
        </w:rPr>
        <w:t>&lt;https://megasunsolar.vn/tinh-cong-suat-may-nuoc-nong-dung-cho-gia-dinh.html&gt;</w:t>
      </w:r>
    </w:p>
    <w:p w14:paraId="56137D0D" w14:textId="77777777" w:rsidR="00664137" w:rsidRDefault="00A051B2" w:rsidP="00BB2EDF">
      <w:pPr>
        <w:spacing w:before="0" w:line="276" w:lineRule="auto"/>
        <w:rPr>
          <w:szCs w:val="20"/>
        </w:rPr>
      </w:pPr>
      <w:r w:rsidRPr="00DF0796">
        <w:rPr>
          <w:szCs w:val="20"/>
        </w:rPr>
        <w:t xml:space="preserve">[3] TS. Nguyễn Thanh Hào. </w:t>
      </w:r>
      <w:r w:rsidRPr="00DF0796">
        <w:rPr>
          <w:i/>
          <w:szCs w:val="20"/>
        </w:rPr>
        <w:t>Cơ sở kỹ thuật lạnh</w:t>
      </w:r>
      <w:r w:rsidRPr="00DF0796">
        <w:rPr>
          <w:szCs w:val="20"/>
        </w:rPr>
        <w:t>. NXB Đại học Quốc gia, TP. Hồ Chí Minh, 2016.</w:t>
      </w:r>
    </w:p>
    <w:p w14:paraId="0434F5D1" w14:textId="48E150B9" w:rsidR="00664137" w:rsidRDefault="00664137" w:rsidP="00BB2EDF">
      <w:pPr>
        <w:widowControl/>
        <w:spacing w:before="0" w:line="276" w:lineRule="auto"/>
        <w:rPr>
          <w:szCs w:val="22"/>
        </w:rPr>
      </w:pPr>
      <w:r>
        <w:t xml:space="preserve">[4] Evan, M. W., Sam M. S., &amp; Xiaohua, X. (2016). Optimal operation of integrated heat pump-instant water heaters with renewable energy. </w:t>
      </w:r>
      <w:r>
        <w:rPr>
          <w:i/>
          <w:iCs/>
        </w:rPr>
        <w:t>Energy Procedia,</w:t>
      </w:r>
      <w:r>
        <w:t xml:space="preserve"> 105, 2151-2156.</w:t>
      </w:r>
    </w:p>
    <w:p w14:paraId="7EC6FC5C" w14:textId="3B5F052E" w:rsidR="00664137" w:rsidRDefault="00664137" w:rsidP="00BB2EDF">
      <w:pPr>
        <w:widowControl/>
        <w:spacing w:before="0" w:line="276" w:lineRule="auto"/>
      </w:pPr>
      <w:r>
        <w:t xml:space="preserve">[5] Feng, L., Jun, S., Taixiu, L., &amp; Hongguang, J. (2016). Performance investigation of a combined heat </w:t>
      </w:r>
      <w:r>
        <w:lastRenderedPageBreak/>
        <w:t xml:space="preserve">pump transformer operating with water/lithium bromide. </w:t>
      </w:r>
      <w:r>
        <w:rPr>
          <w:i/>
          <w:iCs/>
        </w:rPr>
        <w:t>Energy Conversion and Management,</w:t>
      </w:r>
      <w:r>
        <w:t xml:space="preserve"> 140, 295-306.</w:t>
      </w:r>
    </w:p>
    <w:p w14:paraId="32CC406C" w14:textId="752546A8" w:rsidR="00664137" w:rsidRDefault="00664137" w:rsidP="00BB2EDF">
      <w:pPr>
        <w:widowControl/>
        <w:spacing w:before="0" w:line="276" w:lineRule="auto"/>
      </w:pPr>
      <w:r>
        <w:t xml:space="preserve">[6] Fujun, J., &amp; Xiaowei, F. (2018). </w:t>
      </w:r>
      <w:r>
        <w:rPr>
          <w:iCs/>
        </w:rPr>
        <w:t>Experimental investigation on a heat pump water heater using R744/R290 mixture for domestic hot water</w:t>
      </w:r>
      <w:r w:rsidRPr="00425305">
        <w:rPr>
          <w:i/>
        </w:rPr>
        <w:t xml:space="preserve">. </w:t>
      </w:r>
      <w:hyperlink r:id="rId30" w:tooltip="Go to International Journal of Thermal Sciences on ScienceDirect" w:history="1">
        <w:r w:rsidRPr="00425305">
          <w:rPr>
            <w:rStyle w:val="Hyperlink"/>
            <w:bCs/>
            <w:i/>
            <w:iCs/>
            <w:color w:val="auto"/>
            <w:u w:val="none"/>
          </w:rPr>
          <w:t>International Journal of Thermal Sciences</w:t>
        </w:r>
      </w:hyperlink>
      <w:r w:rsidRPr="00425305">
        <w:rPr>
          <w:rStyle w:val="Hyperlink"/>
          <w:bCs/>
          <w:i/>
          <w:iCs/>
          <w:color w:val="auto"/>
          <w:u w:val="none"/>
        </w:rPr>
        <w:t xml:space="preserve">, </w:t>
      </w:r>
      <w:hyperlink r:id="rId31" w:tooltip="Go to table of contents for this volume/issue" w:history="1">
        <w:r w:rsidRPr="00425305">
          <w:rPr>
            <w:rStyle w:val="Hyperlink"/>
            <w:color w:val="auto"/>
            <w:u w:val="none"/>
          </w:rPr>
          <w:t>132</w:t>
        </w:r>
      </w:hyperlink>
      <w:r w:rsidRPr="00425305">
        <w:t>,</w:t>
      </w:r>
      <w:r>
        <w:t xml:space="preserve"> 1-13.</w:t>
      </w:r>
    </w:p>
    <w:p w14:paraId="60D03165" w14:textId="136C12CF" w:rsidR="00664137" w:rsidRDefault="00664137" w:rsidP="00BB2EDF">
      <w:pPr>
        <w:widowControl/>
        <w:spacing w:before="0" w:line="276" w:lineRule="auto"/>
      </w:pPr>
      <w:r>
        <w:t xml:space="preserve">[7] Ho-sang, L., Hyeon-Ju, K., Dong-gyu, K., &amp; Dongsoo, J. (2012). </w:t>
      </w:r>
      <w:r>
        <w:rPr>
          <w:iCs/>
        </w:rPr>
        <w:t>Thermodynamic performance of R32/R152a mixture for water source heat pumps</w:t>
      </w:r>
      <w:r>
        <w:t xml:space="preserve">. </w:t>
      </w:r>
      <w:r>
        <w:rPr>
          <w:i/>
          <w:iCs/>
        </w:rPr>
        <w:t>Energy</w:t>
      </w:r>
      <w:r>
        <w:t>, 40, 100-106.</w:t>
      </w:r>
    </w:p>
    <w:p w14:paraId="2E03D871" w14:textId="6F4749FC" w:rsidR="00664137" w:rsidRDefault="00664137" w:rsidP="00BB2EDF">
      <w:pPr>
        <w:widowControl/>
        <w:spacing w:before="0" w:line="276" w:lineRule="auto"/>
      </w:pPr>
      <w:r>
        <w:t xml:space="preserve">[8] Jingyong, C., Jie, J., Yunyun, W., Fan, Z., &amp; Bendong Y. (2017). A novel PV/T-air dual source heat pump water heater system: Dynamic simulation and performance characterization. </w:t>
      </w:r>
      <w:r>
        <w:rPr>
          <w:i/>
          <w:iCs/>
        </w:rPr>
        <w:t>Energy Conversion and Management,</w:t>
      </w:r>
      <w:r>
        <w:t xml:space="preserve"> 148, 635-645.</w:t>
      </w:r>
    </w:p>
    <w:p w14:paraId="64933E57" w14:textId="660796B1" w:rsidR="00664137" w:rsidRDefault="00664137" w:rsidP="00BB2EDF">
      <w:pPr>
        <w:widowControl/>
        <w:spacing w:before="0" w:line="276" w:lineRule="auto"/>
      </w:pPr>
      <w:r>
        <w:t xml:space="preserve">[9] Nguyen, D. L. (2010). </w:t>
      </w:r>
      <w:r>
        <w:rPr>
          <w:i/>
          <w:iCs/>
        </w:rPr>
        <w:t>Bơm nhiệt – cứu cánh của nhân loại</w:t>
      </w:r>
      <w:r>
        <w:t>.[ Heat pump - salvage of mankind] Khoa Hoc &amp; Cong Nghe Nhiet, 91.</w:t>
      </w:r>
    </w:p>
    <w:p w14:paraId="5C8030F7" w14:textId="77777777" w:rsidR="00664137" w:rsidRDefault="00664137" w:rsidP="00BB2EDF">
      <w:pPr>
        <w:widowControl/>
        <w:spacing w:before="0" w:line="276" w:lineRule="auto"/>
      </w:pPr>
      <w:r>
        <w:t xml:space="preserve">[10] Nguyen, D. V. (2006). </w:t>
      </w:r>
      <w:r>
        <w:rPr>
          <w:i/>
          <w:iCs/>
        </w:rPr>
        <w:t>Thiết kế chế tạo và thử nghiệm bơm nhiệt đun nước nóng sử dụng dàn lạnh không khí</w:t>
      </w:r>
      <w:r>
        <w:t xml:space="preserve">.[ Design, manufacture and test heat pump water heater using air conditioner] Khoa Hoc &amp; Cong Nghe Nhiet, 68. </w:t>
      </w:r>
    </w:p>
    <w:p w14:paraId="3D1CC39B" w14:textId="74217771" w:rsidR="00664137" w:rsidRDefault="00664137" w:rsidP="00BB2EDF">
      <w:pPr>
        <w:widowControl/>
        <w:spacing w:before="0" w:line="276" w:lineRule="auto"/>
      </w:pPr>
      <w:r>
        <w:t xml:space="preserve">[11] Nguyen, M. H. (2009). </w:t>
      </w:r>
      <w:r>
        <w:rPr>
          <w:i/>
          <w:iCs/>
        </w:rPr>
        <w:t>Bơm nhiệt với chương trình tiết kiệm năng lượng và hướng nghiên cứu mới</w:t>
      </w:r>
      <w:r>
        <w:t>.[ Heat pump with energy saving program and new research direction]. Khoa Hoc &amp; Cong Nghe Nhiet, 86.</w:t>
      </w:r>
    </w:p>
    <w:p w14:paraId="1388F93D" w14:textId="0A2BE7FF" w:rsidR="00664137" w:rsidRDefault="00664137" w:rsidP="00BB2EDF">
      <w:pPr>
        <w:widowControl/>
        <w:spacing w:before="0" w:line="276" w:lineRule="auto"/>
      </w:pPr>
      <w:r>
        <w:t xml:space="preserve">[12] Nguyen, N. A. (2013). </w:t>
      </w:r>
      <w:r>
        <w:rPr>
          <w:i/>
          <w:iCs/>
        </w:rPr>
        <w:t>Nghiên cứu chế tạo bơm nhiệt đun nước nóng gia nhiệt</w:t>
      </w:r>
      <w:r>
        <w:t>.[Study on manufacturing heat pump for heating water]. Nang Luong Nhiet, 109.</w:t>
      </w:r>
    </w:p>
    <w:p w14:paraId="08CE4A2B" w14:textId="382820D2" w:rsidR="00664137" w:rsidRDefault="00664137" w:rsidP="00BB2EDF">
      <w:pPr>
        <w:widowControl/>
        <w:spacing w:before="0" w:line="276" w:lineRule="auto"/>
      </w:pPr>
      <w:r>
        <w:t xml:space="preserve">[13] Shigeharu, T., &amp; Tomoyuki, H. (2014). </w:t>
      </w:r>
      <w:r>
        <w:rPr>
          <w:iCs/>
        </w:rPr>
        <w:t xml:space="preserve">Evaluation of Performance of Heat Pump System using R32 and HFO-mixed Refrigerant. </w:t>
      </w:r>
      <w:r>
        <w:rPr>
          <w:i/>
        </w:rPr>
        <w:t xml:space="preserve">International Refrigeration and Air Conditioning Conference, </w:t>
      </w:r>
      <w:r>
        <w:t>1451.</w:t>
      </w:r>
    </w:p>
    <w:p w14:paraId="385A4294" w14:textId="77777777" w:rsidR="00746A57" w:rsidRDefault="00664137" w:rsidP="00BB2EDF">
      <w:pPr>
        <w:widowControl/>
        <w:spacing w:before="0" w:line="276" w:lineRule="auto"/>
      </w:pPr>
      <w:r>
        <w:t xml:space="preserve">[14] Tianji, L., Zhiyuan, L., &amp; Guoqing, H. (2016). Experiments of a Heat Pump Water Heating System Using Stored Solar Energy to Defrost. </w:t>
      </w:r>
      <w:r>
        <w:rPr>
          <w:i/>
          <w:iCs/>
        </w:rPr>
        <w:t xml:space="preserve">Energy Procedia, </w:t>
      </w:r>
      <w:r>
        <w:t>105, 1130-1135.</w:t>
      </w:r>
    </w:p>
    <w:p w14:paraId="488F09E5" w14:textId="4FA0AE78" w:rsidR="00746A57" w:rsidRDefault="00746A57" w:rsidP="00BB2EDF">
      <w:pPr>
        <w:widowControl/>
        <w:spacing w:before="0" w:line="276" w:lineRule="auto"/>
      </w:pPr>
      <w:r>
        <w:rPr>
          <w:rFonts w:asciiTheme="minorHAnsi" w:eastAsia="MyriadPro-Regular-Identity-H" w:hAnsiTheme="minorHAnsi" w:cstheme="minorHAnsi"/>
          <w:szCs w:val="20"/>
          <w:lang w:eastAsia="ja-JP"/>
        </w:rPr>
        <w:t>[15]</w:t>
      </w:r>
      <w:r w:rsidR="00664137" w:rsidRPr="00746A57">
        <w:rPr>
          <w:rFonts w:asciiTheme="minorHAnsi" w:eastAsia="MyriadPro-Regular-Identity-H" w:hAnsiTheme="minorHAnsi" w:cstheme="minorHAnsi"/>
          <w:szCs w:val="20"/>
          <w:lang w:eastAsia="ja-JP"/>
        </w:rPr>
        <w:t xml:space="preserve"> Nhựt LM, Thái NV. </w:t>
      </w:r>
      <w:r w:rsidR="00664137" w:rsidRPr="00225090">
        <w:rPr>
          <w:rFonts w:asciiTheme="minorHAnsi" w:eastAsia="MyriadPro-Regular-Identity-H" w:hAnsiTheme="minorHAnsi" w:cstheme="minorHAnsi"/>
          <w:i/>
          <w:iCs/>
          <w:szCs w:val="20"/>
          <w:lang w:eastAsia="ja-JP"/>
        </w:rPr>
        <w:t>Nghiên cứu thu hồi nhiệt thải của hệ thống</w:t>
      </w:r>
      <w:r w:rsidRPr="00225090">
        <w:rPr>
          <w:rFonts w:asciiTheme="minorHAnsi" w:eastAsia="MyriadPro-Regular-Identity-H" w:hAnsiTheme="minorHAnsi" w:cstheme="minorHAnsi"/>
          <w:i/>
          <w:iCs/>
          <w:szCs w:val="20"/>
          <w:lang w:eastAsia="ja-JP"/>
        </w:rPr>
        <w:t xml:space="preserve"> </w:t>
      </w:r>
      <w:r w:rsidR="00664137" w:rsidRPr="00225090">
        <w:rPr>
          <w:rFonts w:asciiTheme="minorHAnsi" w:eastAsia="MyriadPro-Regular-Identity-H" w:hAnsiTheme="minorHAnsi" w:cstheme="minorHAnsi"/>
          <w:i/>
          <w:iCs/>
          <w:szCs w:val="20"/>
          <w:lang w:eastAsia="ja-JP"/>
        </w:rPr>
        <w:t>điều hòa không khí water chiller giải nhiệt nước nhằm nâng</w:t>
      </w:r>
      <w:r w:rsidRPr="00225090">
        <w:rPr>
          <w:rFonts w:asciiTheme="minorHAnsi" w:eastAsia="MyriadPro-Regular-Identity-H" w:hAnsiTheme="minorHAnsi" w:cstheme="minorHAnsi"/>
          <w:i/>
          <w:iCs/>
          <w:szCs w:val="20"/>
          <w:lang w:eastAsia="ja-JP"/>
        </w:rPr>
        <w:t xml:space="preserve"> </w:t>
      </w:r>
      <w:r w:rsidR="00664137" w:rsidRPr="00225090">
        <w:rPr>
          <w:rFonts w:asciiTheme="minorHAnsi" w:eastAsia="MyriadPro-Regular-Identity-H" w:hAnsiTheme="minorHAnsi" w:cstheme="minorHAnsi"/>
          <w:i/>
          <w:iCs/>
          <w:szCs w:val="20"/>
          <w:lang w:eastAsia="ja-JP"/>
        </w:rPr>
        <w:t>cao hiệu quả của bơm nhiệt cấp nước nóng</w:t>
      </w:r>
      <w:r w:rsidR="00664137" w:rsidRPr="00746A57">
        <w:rPr>
          <w:rFonts w:asciiTheme="minorHAnsi" w:eastAsia="MyriadPro-Regular-Identity-H" w:hAnsiTheme="minorHAnsi" w:cstheme="minorHAnsi"/>
          <w:szCs w:val="20"/>
          <w:lang w:eastAsia="ja-JP"/>
        </w:rPr>
        <w:t>. Tạp chí khoa học</w:t>
      </w:r>
      <w:r>
        <w:rPr>
          <w:rFonts w:asciiTheme="minorHAnsi" w:eastAsia="MyriadPro-Regular-Identity-H" w:hAnsiTheme="minorHAnsi" w:cstheme="minorHAnsi"/>
          <w:szCs w:val="20"/>
          <w:lang w:eastAsia="ja-JP"/>
        </w:rPr>
        <w:t xml:space="preserve"> </w:t>
      </w:r>
      <w:r w:rsidR="00664137" w:rsidRPr="00746A57">
        <w:rPr>
          <w:rFonts w:asciiTheme="minorHAnsi" w:eastAsia="MyriadPro-Regular-Identity-H" w:hAnsiTheme="minorHAnsi" w:cstheme="minorHAnsi"/>
          <w:szCs w:val="20"/>
          <w:lang w:eastAsia="ja-JP"/>
        </w:rPr>
        <w:t>và công nghệ ĐH Đà Nẵng. 2019</w:t>
      </w:r>
      <w:r>
        <w:rPr>
          <w:rFonts w:asciiTheme="minorHAnsi" w:eastAsia="MyriadPro-Regular-Identity-H" w:hAnsiTheme="minorHAnsi" w:cstheme="minorHAnsi"/>
          <w:szCs w:val="20"/>
          <w:lang w:eastAsia="ja-JP"/>
        </w:rPr>
        <w:t>.</w:t>
      </w:r>
    </w:p>
    <w:p w14:paraId="5CDA879A" w14:textId="038CF078" w:rsidR="00664137" w:rsidRPr="00DF0796" w:rsidRDefault="00746A57" w:rsidP="00BB2EDF">
      <w:pPr>
        <w:widowControl/>
        <w:spacing w:before="0" w:line="276" w:lineRule="auto"/>
        <w:rPr>
          <w:szCs w:val="20"/>
        </w:rPr>
        <w:sectPr w:rsidR="00664137" w:rsidRPr="00DF0796" w:rsidSect="00680995">
          <w:type w:val="continuous"/>
          <w:pgSz w:w="10773" w:h="15026" w:code="9"/>
          <w:pgMar w:top="567" w:right="567" w:bottom="567" w:left="567" w:header="284" w:footer="284" w:gutter="0"/>
          <w:cols w:num="2" w:space="284"/>
          <w:docGrid w:linePitch="360"/>
        </w:sectPr>
      </w:pPr>
      <w:r>
        <w:t xml:space="preserve">[16] </w:t>
      </w:r>
      <w:r w:rsidR="00664137" w:rsidRPr="00746A57">
        <w:rPr>
          <w:rFonts w:asciiTheme="minorHAnsi" w:eastAsia="MyriadPro-Regular-Identity-H" w:hAnsiTheme="minorHAnsi" w:cstheme="minorHAnsi"/>
          <w:szCs w:val="20"/>
          <w:lang w:eastAsia="ja-JP"/>
        </w:rPr>
        <w:t xml:space="preserve">Nhựt LM, Danh TQ. </w:t>
      </w:r>
      <w:r w:rsidR="00664137" w:rsidRPr="00225090">
        <w:rPr>
          <w:rFonts w:asciiTheme="minorHAnsi" w:eastAsia="MyriadPro-Regular-Identity-H" w:hAnsiTheme="minorHAnsi" w:cstheme="minorHAnsi"/>
          <w:i/>
          <w:iCs/>
          <w:szCs w:val="20"/>
          <w:lang w:eastAsia="ja-JP"/>
        </w:rPr>
        <w:t>Nghiên cứu thực nghiệm bơm nhiệt cấp</w:t>
      </w:r>
      <w:r w:rsidRPr="00225090">
        <w:rPr>
          <w:rFonts w:asciiTheme="minorHAnsi" w:eastAsia="MyriadPro-Regular-Identity-H" w:hAnsiTheme="minorHAnsi" w:cstheme="minorHAnsi"/>
          <w:i/>
          <w:iCs/>
          <w:szCs w:val="20"/>
          <w:lang w:eastAsia="ja-JP"/>
        </w:rPr>
        <w:t xml:space="preserve"> </w:t>
      </w:r>
      <w:r w:rsidR="00664137" w:rsidRPr="00225090">
        <w:rPr>
          <w:rFonts w:asciiTheme="minorHAnsi" w:eastAsia="MyriadPro-Regular-Identity-H" w:hAnsiTheme="minorHAnsi" w:cstheme="minorHAnsi"/>
          <w:i/>
          <w:iCs/>
          <w:szCs w:val="20"/>
          <w:lang w:eastAsia="ja-JP"/>
        </w:rPr>
        <w:t>nước nóng sử dụng môi chất lạnh mới R32 ở điều kiện khí hậu</w:t>
      </w:r>
      <w:r w:rsidRPr="00225090">
        <w:rPr>
          <w:rFonts w:asciiTheme="minorHAnsi" w:eastAsia="MyriadPro-Regular-Identity-H" w:hAnsiTheme="minorHAnsi" w:cstheme="minorHAnsi"/>
          <w:i/>
          <w:iCs/>
          <w:szCs w:val="20"/>
          <w:lang w:eastAsia="ja-JP"/>
        </w:rPr>
        <w:t xml:space="preserve"> </w:t>
      </w:r>
      <w:r w:rsidR="00664137" w:rsidRPr="00225090">
        <w:rPr>
          <w:rFonts w:asciiTheme="minorHAnsi" w:eastAsia="MyriadPro-Regular-Identity-H" w:hAnsiTheme="minorHAnsi" w:cstheme="minorHAnsi"/>
          <w:i/>
          <w:iCs/>
          <w:szCs w:val="20"/>
          <w:lang w:eastAsia="ja-JP"/>
        </w:rPr>
        <w:t>Thành Phố Hồ Chí Minh</w:t>
      </w:r>
      <w:r w:rsidR="00664137" w:rsidRPr="00746A57">
        <w:rPr>
          <w:rFonts w:asciiTheme="minorHAnsi" w:eastAsia="MyriadPro-Regular-Identity-H" w:hAnsiTheme="minorHAnsi" w:cstheme="minorHAnsi"/>
          <w:szCs w:val="20"/>
          <w:lang w:eastAsia="ja-JP"/>
        </w:rPr>
        <w:t>. Tạp chí khoa học và công nghệ ĐH</w:t>
      </w:r>
      <w:r>
        <w:rPr>
          <w:rFonts w:asciiTheme="minorHAnsi" w:eastAsia="MyriadPro-Regular-Identity-H" w:hAnsiTheme="minorHAnsi" w:cstheme="minorHAnsi"/>
          <w:szCs w:val="20"/>
          <w:lang w:eastAsia="ja-JP"/>
        </w:rPr>
        <w:t xml:space="preserve"> </w:t>
      </w:r>
      <w:r w:rsidR="00664137" w:rsidRPr="00746A57">
        <w:rPr>
          <w:rFonts w:asciiTheme="minorHAnsi" w:eastAsia="MyriadPro-Regular-Identity-H" w:hAnsiTheme="minorHAnsi" w:cstheme="minorHAnsi"/>
          <w:szCs w:val="20"/>
          <w:lang w:eastAsia="ja-JP"/>
        </w:rPr>
        <w:t>Đà Nẵng. 2019</w:t>
      </w:r>
      <w:r>
        <w:rPr>
          <w:rFonts w:asciiTheme="minorHAnsi" w:eastAsia="MyriadPro-Regular-Identity-H" w:hAnsiTheme="minorHAnsi" w:cstheme="minorHAnsi"/>
          <w:szCs w:val="20"/>
          <w:lang w:eastAsia="ja-JP"/>
        </w:rPr>
        <w:t>.</w:t>
      </w:r>
    </w:p>
    <w:p w14:paraId="4DD94426" w14:textId="7E8DE8D4" w:rsidR="009818AE" w:rsidRPr="006C3095" w:rsidRDefault="009818AE" w:rsidP="003857FC">
      <w:pPr>
        <w:pStyle w:val="Caption"/>
        <w:ind w:firstLine="0"/>
        <w:jc w:val="both"/>
      </w:pPr>
    </w:p>
    <w:sectPr w:rsidR="009818AE" w:rsidRPr="006C3095"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rgValue="AgBAADEAMQAgAFQA4ABpACAAbABpAMcedQAgAHQAaABhAG0AIABrAGgAox5vACAAKABUAGkA6gB1&#10;ACAAEQHBHikA" wne:acdName="acd4" wne:fciIndexBasedOn="0065"/>
    <wne:acd wne:argValue="AQAAAAMA" wne:acdName="acd5" wne:fciIndexBasedOn="0065"/>
    <wne:acd wne:argValue="AQAAAAQA" wne:acdName="acd6" wne:fciIndexBasedOn="0065"/>
    <wne:acd wne:argValue="AgBAADEAMQAgAFQA4ABpACAAbABpAMcedQAgAHQAaABhAG0AIABrAGgAox5vACAAKABUAGkA6gB1&#10;ACAAEQHBHikA" wne:acdName="acd7" wne:fciIndexBasedOn="0065"/>
    <wne:acd wne:argValue="AgBAADEAMQAgAFQA4ABpACAAbABpAMcedQAgAHQAaABhAG0AIABrAGgAox5vACAAKABUAGkA6gB1&#10;ACAAEQHBHikA" wne:acdName="acd8" wne:fciIndexBasedOn="0065"/>
    <wne:acd wne:argValue="AgBAADEAMQAgAFQA4ABpACAAbABpAMcedQAgAHQAaABhAG0AIABrAGgAox5vACAAKABUAGkA6gB1&#10;ACAAEQHBHikA"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4D365" w14:textId="77777777" w:rsidR="00587097" w:rsidRDefault="00587097">
      <w:r>
        <w:separator/>
      </w:r>
    </w:p>
  </w:endnote>
  <w:endnote w:type="continuationSeparator" w:id="0">
    <w:p w14:paraId="1717906B" w14:textId="77777777" w:rsidR="00587097" w:rsidRDefault="00587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BE734CF4-C2DC-43CE-8903-A2E64F33F602}"/>
    <w:embedItalic r:id="rId2" w:fontKey="{BE5549C4-B559-4426-B80E-0FFCA54334AE}"/>
  </w:font>
  <w:font w:name="MS Mincho">
    <w:altName w:val="ＭＳ 明朝"/>
    <w:panose1 w:val="02020609040205080304"/>
    <w:charset w:val="80"/>
    <w:family w:val="modern"/>
    <w:pitch w:val="fixed"/>
    <w:sig w:usb0="E00002FF" w:usb1="6AC7FDFB" w:usb2="00000012" w:usb3="00000000" w:csb0="0002009F" w:csb1="00000000"/>
  </w:font>
  <w:font w:name="MyriadPro-Regular-Identity-H">
    <w:altName w:val="Yu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DBD43" w14:textId="77777777" w:rsidR="00D87505" w:rsidRDefault="00D875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CB5DD4" w14:textId="77777777" w:rsidR="00587097" w:rsidRDefault="00587097">
      <w:r>
        <w:separator/>
      </w:r>
    </w:p>
  </w:footnote>
  <w:footnote w:type="continuationSeparator" w:id="0">
    <w:p w14:paraId="71C492E2" w14:textId="77777777" w:rsidR="00587097" w:rsidRDefault="005870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86451" w14:textId="4F8A6499" w:rsidR="00F501A2" w:rsidRPr="003F4592" w:rsidRDefault="003F4592" w:rsidP="003F4592">
    <w:pPr>
      <w:pStyle w:val="Header"/>
      <w:pBdr>
        <w:bottom w:val="single" w:sz="4" w:space="1" w:color="auto"/>
      </w:pBdr>
    </w:pPr>
    <w:r>
      <w:tab/>
    </w:r>
    <w:r>
      <w:fldChar w:fldCharType="begin"/>
    </w:r>
    <w:r>
      <w:instrText xml:space="preserve"> PAGE   \* MERGEFORMAT </w:instrText>
    </w:r>
    <w:r>
      <w:fldChar w:fldCharType="separate"/>
    </w:r>
    <w:r w:rsidR="008D33E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3F045" w14:textId="77777777" w:rsidR="004026EC" w:rsidRDefault="004026EC" w:rsidP="00E40F9E">
    <w:pPr>
      <w:pStyle w:val="Header"/>
      <w:pBdr>
        <w:bottom w:val="single" w:sz="4" w:space="1" w:color="auto"/>
      </w:pBdr>
      <w:rPr>
        <w:lang w:val="en-US"/>
      </w:rPr>
    </w:pPr>
    <w:r>
      <w:rPr>
        <w:lang w:val="en-US"/>
      </w:rPr>
      <w:t>Trường Cao đẳng Kỹ thuật Cao Thắng</w:t>
    </w:r>
  </w:p>
  <w:p w14:paraId="0691525A" w14:textId="294E0FF4" w:rsidR="00060989" w:rsidRPr="004026EC" w:rsidRDefault="004026EC" w:rsidP="00E40F9E">
    <w:pPr>
      <w:pStyle w:val="Header"/>
      <w:pBdr>
        <w:bottom w:val="single" w:sz="4" w:space="1" w:color="auto"/>
      </w:pBdr>
      <w:rPr>
        <w:lang w:val="en-US"/>
      </w:rPr>
    </w:pPr>
    <w:r>
      <w:rPr>
        <w:lang w:val="en-US"/>
      </w:rPr>
      <w:t>Khoa Công nghệ Nhiệt – Lạnh</w:t>
    </w:r>
    <w:r w:rsidR="00E40F9E" w:rsidRPr="003F4592">
      <w:tab/>
    </w:r>
    <w:r>
      <w:rPr>
        <w:lang w:val="en-US"/>
      </w:rPr>
      <w:t>Bài nghiên cứu khoa học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2E5338D"/>
    <w:multiLevelType w:val="singleLevel"/>
    <w:tmpl w:val="F2E5338D"/>
    <w:lvl w:ilvl="0">
      <w:start w:val="1"/>
      <w:numFmt w:val="decimal"/>
      <w:suff w:val="space"/>
      <w:lvlText w:val="%1."/>
      <w:lvlJc w:val="left"/>
      <w:pPr>
        <w:ind w:left="0" w:firstLine="0"/>
      </w:pPr>
    </w:lvl>
  </w:abstractNum>
  <w:abstractNum w:abstractNumId="1" w15:restartNumberingAfterBreak="0">
    <w:nsid w:val="018A39FC"/>
    <w:multiLevelType w:val="hybridMultilevel"/>
    <w:tmpl w:val="566E14E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2" w15:restartNumberingAfterBreak="0">
    <w:nsid w:val="021F0769"/>
    <w:multiLevelType w:val="multilevel"/>
    <w:tmpl w:val="344EF466"/>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3" w15:restartNumberingAfterBreak="0">
    <w:nsid w:val="02BB6E08"/>
    <w:multiLevelType w:val="multilevel"/>
    <w:tmpl w:val="C60A1B6E"/>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4" w15:restartNumberingAfterBreak="0">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5" w15:restartNumberingAfterBreak="0">
    <w:nsid w:val="082703AB"/>
    <w:multiLevelType w:val="hybridMultilevel"/>
    <w:tmpl w:val="D35C0FE8"/>
    <w:lvl w:ilvl="0" w:tplc="BACA80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C3977"/>
    <w:multiLevelType w:val="hybridMultilevel"/>
    <w:tmpl w:val="B83C5C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2061DF9"/>
    <w:multiLevelType w:val="hybridMultilevel"/>
    <w:tmpl w:val="022A85E4"/>
    <w:lvl w:ilvl="0" w:tplc="0409000F">
      <w:start w:val="1"/>
      <w:numFmt w:val="decimal"/>
      <w:lvlText w:val="%1."/>
      <w:lvlJc w:val="left"/>
      <w:pPr>
        <w:tabs>
          <w:tab w:val="num" w:pos="692"/>
        </w:tabs>
        <w:ind w:left="692" w:hanging="360"/>
      </w:pPr>
    </w:lvl>
    <w:lvl w:ilvl="1" w:tplc="04090019" w:tentative="1">
      <w:start w:val="1"/>
      <w:numFmt w:val="lowerLetter"/>
      <w:lvlText w:val="%2."/>
      <w:lvlJc w:val="left"/>
      <w:pPr>
        <w:tabs>
          <w:tab w:val="num" w:pos="1412"/>
        </w:tabs>
        <w:ind w:left="1412" w:hanging="360"/>
      </w:pPr>
    </w:lvl>
    <w:lvl w:ilvl="2" w:tplc="0409001B" w:tentative="1">
      <w:start w:val="1"/>
      <w:numFmt w:val="lowerRoman"/>
      <w:lvlText w:val="%3."/>
      <w:lvlJc w:val="right"/>
      <w:pPr>
        <w:tabs>
          <w:tab w:val="num" w:pos="2132"/>
        </w:tabs>
        <w:ind w:left="2132" w:hanging="180"/>
      </w:pPr>
    </w:lvl>
    <w:lvl w:ilvl="3" w:tplc="0409000F" w:tentative="1">
      <w:start w:val="1"/>
      <w:numFmt w:val="decimal"/>
      <w:lvlText w:val="%4."/>
      <w:lvlJc w:val="left"/>
      <w:pPr>
        <w:tabs>
          <w:tab w:val="num" w:pos="2852"/>
        </w:tabs>
        <w:ind w:left="2852" w:hanging="360"/>
      </w:pPr>
    </w:lvl>
    <w:lvl w:ilvl="4" w:tplc="04090019" w:tentative="1">
      <w:start w:val="1"/>
      <w:numFmt w:val="lowerLetter"/>
      <w:lvlText w:val="%5."/>
      <w:lvlJc w:val="left"/>
      <w:pPr>
        <w:tabs>
          <w:tab w:val="num" w:pos="3572"/>
        </w:tabs>
        <w:ind w:left="3572" w:hanging="360"/>
      </w:pPr>
    </w:lvl>
    <w:lvl w:ilvl="5" w:tplc="0409001B" w:tentative="1">
      <w:start w:val="1"/>
      <w:numFmt w:val="lowerRoman"/>
      <w:lvlText w:val="%6."/>
      <w:lvlJc w:val="right"/>
      <w:pPr>
        <w:tabs>
          <w:tab w:val="num" w:pos="4292"/>
        </w:tabs>
        <w:ind w:left="4292" w:hanging="180"/>
      </w:pPr>
    </w:lvl>
    <w:lvl w:ilvl="6" w:tplc="0409000F" w:tentative="1">
      <w:start w:val="1"/>
      <w:numFmt w:val="decimal"/>
      <w:lvlText w:val="%7."/>
      <w:lvlJc w:val="left"/>
      <w:pPr>
        <w:tabs>
          <w:tab w:val="num" w:pos="5012"/>
        </w:tabs>
        <w:ind w:left="5012" w:hanging="360"/>
      </w:pPr>
    </w:lvl>
    <w:lvl w:ilvl="7" w:tplc="04090019" w:tentative="1">
      <w:start w:val="1"/>
      <w:numFmt w:val="lowerLetter"/>
      <w:lvlText w:val="%8."/>
      <w:lvlJc w:val="left"/>
      <w:pPr>
        <w:tabs>
          <w:tab w:val="num" w:pos="5732"/>
        </w:tabs>
        <w:ind w:left="5732" w:hanging="360"/>
      </w:pPr>
    </w:lvl>
    <w:lvl w:ilvl="8" w:tplc="0409001B" w:tentative="1">
      <w:start w:val="1"/>
      <w:numFmt w:val="lowerRoman"/>
      <w:lvlText w:val="%9."/>
      <w:lvlJc w:val="right"/>
      <w:pPr>
        <w:tabs>
          <w:tab w:val="num" w:pos="6452"/>
        </w:tabs>
        <w:ind w:left="6452" w:hanging="180"/>
      </w:pPr>
    </w:lvl>
  </w:abstractNum>
  <w:abstractNum w:abstractNumId="8" w15:restartNumberingAfterBreak="0">
    <w:nsid w:val="224D0DE6"/>
    <w:multiLevelType w:val="hybridMultilevel"/>
    <w:tmpl w:val="AFB2AD2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9" w15:restartNumberingAfterBreak="0">
    <w:nsid w:val="22776656"/>
    <w:multiLevelType w:val="hybridMultilevel"/>
    <w:tmpl w:val="83A242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6B92DEC"/>
    <w:multiLevelType w:val="hybridMultilevel"/>
    <w:tmpl w:val="C8C6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C3A1A"/>
    <w:multiLevelType w:val="hybridMultilevel"/>
    <w:tmpl w:val="4CE2129C"/>
    <w:lvl w:ilvl="0" w:tplc="F21004B8">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2" w15:restartNumberingAfterBreak="0">
    <w:nsid w:val="2D332C12"/>
    <w:multiLevelType w:val="hybridMultilevel"/>
    <w:tmpl w:val="5E00BA12"/>
    <w:lvl w:ilvl="0" w:tplc="197E594E">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262AA4"/>
    <w:multiLevelType w:val="hybridMultilevel"/>
    <w:tmpl w:val="DC08CD14"/>
    <w:lvl w:ilvl="0" w:tplc="0CF80BCE">
      <w:start w:val="1"/>
      <w:numFmt w:val="decimal"/>
      <w:lvlText w:val="%1."/>
      <w:lvlJc w:val="left"/>
      <w:pPr>
        <w:tabs>
          <w:tab w:val="num" w:pos="1080"/>
        </w:tabs>
        <w:ind w:left="1080" w:hanging="360"/>
      </w:pPr>
      <w:rPr>
        <w:rFonts w:hint="default"/>
      </w:rPr>
    </w:lvl>
    <w:lvl w:ilvl="1" w:tplc="26B66AB0">
      <w:numFmt w:val="none"/>
      <w:lvlText w:val=""/>
      <w:lvlJc w:val="left"/>
      <w:pPr>
        <w:tabs>
          <w:tab w:val="num" w:pos="360"/>
        </w:tabs>
      </w:pPr>
    </w:lvl>
    <w:lvl w:ilvl="2" w:tplc="43706AE2">
      <w:numFmt w:val="none"/>
      <w:lvlText w:val=""/>
      <w:lvlJc w:val="left"/>
      <w:pPr>
        <w:tabs>
          <w:tab w:val="num" w:pos="360"/>
        </w:tabs>
      </w:pPr>
    </w:lvl>
    <w:lvl w:ilvl="3" w:tplc="F4E24B8A">
      <w:numFmt w:val="none"/>
      <w:lvlText w:val=""/>
      <w:lvlJc w:val="left"/>
      <w:pPr>
        <w:tabs>
          <w:tab w:val="num" w:pos="360"/>
        </w:tabs>
      </w:pPr>
    </w:lvl>
    <w:lvl w:ilvl="4" w:tplc="59CA2DB0">
      <w:numFmt w:val="none"/>
      <w:lvlText w:val=""/>
      <w:lvlJc w:val="left"/>
      <w:pPr>
        <w:tabs>
          <w:tab w:val="num" w:pos="360"/>
        </w:tabs>
      </w:pPr>
    </w:lvl>
    <w:lvl w:ilvl="5" w:tplc="0D061D54">
      <w:numFmt w:val="none"/>
      <w:lvlText w:val=""/>
      <w:lvlJc w:val="left"/>
      <w:pPr>
        <w:tabs>
          <w:tab w:val="num" w:pos="360"/>
        </w:tabs>
      </w:pPr>
    </w:lvl>
    <w:lvl w:ilvl="6" w:tplc="98847792">
      <w:numFmt w:val="none"/>
      <w:lvlText w:val=""/>
      <w:lvlJc w:val="left"/>
      <w:pPr>
        <w:tabs>
          <w:tab w:val="num" w:pos="360"/>
        </w:tabs>
      </w:pPr>
    </w:lvl>
    <w:lvl w:ilvl="7" w:tplc="C0B0CD46">
      <w:numFmt w:val="none"/>
      <w:lvlText w:val=""/>
      <w:lvlJc w:val="left"/>
      <w:pPr>
        <w:tabs>
          <w:tab w:val="num" w:pos="360"/>
        </w:tabs>
      </w:pPr>
    </w:lvl>
    <w:lvl w:ilvl="8" w:tplc="6D7E1B32">
      <w:numFmt w:val="none"/>
      <w:lvlText w:val=""/>
      <w:lvlJc w:val="left"/>
      <w:pPr>
        <w:tabs>
          <w:tab w:val="num" w:pos="360"/>
        </w:tabs>
      </w:pPr>
    </w:lvl>
  </w:abstractNum>
  <w:abstractNum w:abstractNumId="14" w15:restartNumberingAfterBreak="0">
    <w:nsid w:val="32400F58"/>
    <w:multiLevelType w:val="hybridMultilevel"/>
    <w:tmpl w:val="8970056E"/>
    <w:lvl w:ilvl="0" w:tplc="9A66C964">
      <w:start w:val="1"/>
      <w:numFmt w:val="decimal"/>
      <w:lvlText w:val="[%1]"/>
      <w:lvlJc w:val="left"/>
      <w:pPr>
        <w:tabs>
          <w:tab w:val="num" w:pos="720"/>
        </w:tabs>
        <w:ind w:left="720" w:hanging="72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1369E8"/>
    <w:multiLevelType w:val="hybridMultilevel"/>
    <w:tmpl w:val="949E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34DC6"/>
    <w:multiLevelType w:val="hybridMultilevel"/>
    <w:tmpl w:val="B5A6190C"/>
    <w:lvl w:ilvl="0" w:tplc="36CE0B8E">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7" w15:restartNumberingAfterBreak="0">
    <w:nsid w:val="42D529C9"/>
    <w:multiLevelType w:val="hybridMultilevel"/>
    <w:tmpl w:val="96A8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DD44B8"/>
    <w:multiLevelType w:val="hybridMultilevel"/>
    <w:tmpl w:val="1BBA0DE6"/>
    <w:lvl w:ilvl="0" w:tplc="B3EA9E78">
      <w:start w:val="1"/>
      <w:numFmt w:val="bullet"/>
      <w:lvlText w:val=""/>
      <w:lvlJc w:val="left"/>
      <w:pPr>
        <w:tabs>
          <w:tab w:val="num" w:pos="720"/>
        </w:tabs>
        <w:ind w:left="720" w:hanging="360"/>
      </w:pPr>
      <w:rPr>
        <w:rFonts w:ascii="Symbol" w:hAnsi="Symbol" w:hint="default"/>
        <w:sz w:val="20"/>
      </w:rPr>
    </w:lvl>
    <w:lvl w:ilvl="1" w:tplc="FC5E5F4A" w:tentative="1">
      <w:start w:val="1"/>
      <w:numFmt w:val="bullet"/>
      <w:lvlText w:val="o"/>
      <w:lvlJc w:val="left"/>
      <w:pPr>
        <w:tabs>
          <w:tab w:val="num" w:pos="1440"/>
        </w:tabs>
        <w:ind w:left="1440" w:hanging="360"/>
      </w:pPr>
      <w:rPr>
        <w:rFonts w:ascii="Courier New" w:hAnsi="Courier New" w:hint="default"/>
        <w:sz w:val="20"/>
      </w:rPr>
    </w:lvl>
    <w:lvl w:ilvl="2" w:tplc="1E9237EC" w:tentative="1">
      <w:start w:val="1"/>
      <w:numFmt w:val="bullet"/>
      <w:lvlText w:val=""/>
      <w:lvlJc w:val="left"/>
      <w:pPr>
        <w:tabs>
          <w:tab w:val="num" w:pos="2160"/>
        </w:tabs>
        <w:ind w:left="2160" w:hanging="360"/>
      </w:pPr>
      <w:rPr>
        <w:rFonts w:ascii="Wingdings" w:hAnsi="Wingdings" w:hint="default"/>
        <w:sz w:val="20"/>
      </w:rPr>
    </w:lvl>
    <w:lvl w:ilvl="3" w:tplc="C8A6FBA8" w:tentative="1">
      <w:start w:val="1"/>
      <w:numFmt w:val="bullet"/>
      <w:lvlText w:val=""/>
      <w:lvlJc w:val="left"/>
      <w:pPr>
        <w:tabs>
          <w:tab w:val="num" w:pos="2880"/>
        </w:tabs>
        <w:ind w:left="2880" w:hanging="360"/>
      </w:pPr>
      <w:rPr>
        <w:rFonts w:ascii="Wingdings" w:hAnsi="Wingdings" w:hint="default"/>
        <w:sz w:val="20"/>
      </w:rPr>
    </w:lvl>
    <w:lvl w:ilvl="4" w:tplc="2190D75E" w:tentative="1">
      <w:start w:val="1"/>
      <w:numFmt w:val="bullet"/>
      <w:lvlText w:val=""/>
      <w:lvlJc w:val="left"/>
      <w:pPr>
        <w:tabs>
          <w:tab w:val="num" w:pos="3600"/>
        </w:tabs>
        <w:ind w:left="3600" w:hanging="360"/>
      </w:pPr>
      <w:rPr>
        <w:rFonts w:ascii="Wingdings" w:hAnsi="Wingdings" w:hint="default"/>
        <w:sz w:val="20"/>
      </w:rPr>
    </w:lvl>
    <w:lvl w:ilvl="5" w:tplc="D6F61402" w:tentative="1">
      <w:start w:val="1"/>
      <w:numFmt w:val="bullet"/>
      <w:lvlText w:val=""/>
      <w:lvlJc w:val="left"/>
      <w:pPr>
        <w:tabs>
          <w:tab w:val="num" w:pos="4320"/>
        </w:tabs>
        <w:ind w:left="4320" w:hanging="360"/>
      </w:pPr>
      <w:rPr>
        <w:rFonts w:ascii="Wingdings" w:hAnsi="Wingdings" w:hint="default"/>
        <w:sz w:val="20"/>
      </w:rPr>
    </w:lvl>
    <w:lvl w:ilvl="6" w:tplc="1250EC2E" w:tentative="1">
      <w:start w:val="1"/>
      <w:numFmt w:val="bullet"/>
      <w:lvlText w:val=""/>
      <w:lvlJc w:val="left"/>
      <w:pPr>
        <w:tabs>
          <w:tab w:val="num" w:pos="5040"/>
        </w:tabs>
        <w:ind w:left="5040" w:hanging="360"/>
      </w:pPr>
      <w:rPr>
        <w:rFonts w:ascii="Wingdings" w:hAnsi="Wingdings" w:hint="default"/>
        <w:sz w:val="20"/>
      </w:rPr>
    </w:lvl>
    <w:lvl w:ilvl="7" w:tplc="48FEC504" w:tentative="1">
      <w:start w:val="1"/>
      <w:numFmt w:val="bullet"/>
      <w:lvlText w:val=""/>
      <w:lvlJc w:val="left"/>
      <w:pPr>
        <w:tabs>
          <w:tab w:val="num" w:pos="5760"/>
        </w:tabs>
        <w:ind w:left="5760" w:hanging="360"/>
      </w:pPr>
      <w:rPr>
        <w:rFonts w:ascii="Wingdings" w:hAnsi="Wingdings" w:hint="default"/>
        <w:sz w:val="20"/>
      </w:rPr>
    </w:lvl>
    <w:lvl w:ilvl="8" w:tplc="D30C1C7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995936"/>
    <w:multiLevelType w:val="hybridMultilevel"/>
    <w:tmpl w:val="D368B6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CAE6480"/>
    <w:multiLevelType w:val="multilevel"/>
    <w:tmpl w:val="850A4964"/>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1" w15:restartNumberingAfterBreak="0">
    <w:nsid w:val="505A57E7"/>
    <w:multiLevelType w:val="hybridMultilevel"/>
    <w:tmpl w:val="0420BBA6"/>
    <w:lvl w:ilvl="0" w:tplc="14D23A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5C6A3B"/>
    <w:multiLevelType w:val="hybridMultilevel"/>
    <w:tmpl w:val="667653E4"/>
    <w:lvl w:ilvl="0" w:tplc="06A2F4B4">
      <w:start w:val="1"/>
      <w:numFmt w:val="bullet"/>
      <w:lvlText w:val=""/>
      <w:lvlJc w:val="left"/>
      <w:pPr>
        <w:tabs>
          <w:tab w:val="num" w:pos="1654"/>
        </w:tabs>
        <w:ind w:left="1654" w:hanging="360"/>
      </w:pPr>
      <w:rPr>
        <w:rFonts w:ascii="Wingdings" w:hAnsi="Wingdings" w:hint="default"/>
      </w:rPr>
    </w:lvl>
    <w:lvl w:ilvl="1" w:tplc="04090003" w:tentative="1">
      <w:start w:val="1"/>
      <w:numFmt w:val="bullet"/>
      <w:lvlText w:val="o"/>
      <w:lvlJc w:val="left"/>
      <w:pPr>
        <w:tabs>
          <w:tab w:val="num" w:pos="2014"/>
        </w:tabs>
        <w:ind w:left="2014" w:hanging="360"/>
      </w:pPr>
      <w:rPr>
        <w:rFonts w:ascii="Courier New" w:hAnsi="Courier New" w:cs="Courier New" w:hint="default"/>
      </w:rPr>
    </w:lvl>
    <w:lvl w:ilvl="2" w:tplc="04090005" w:tentative="1">
      <w:start w:val="1"/>
      <w:numFmt w:val="bullet"/>
      <w:lvlText w:val=""/>
      <w:lvlJc w:val="left"/>
      <w:pPr>
        <w:tabs>
          <w:tab w:val="num" w:pos="2734"/>
        </w:tabs>
        <w:ind w:left="2734" w:hanging="360"/>
      </w:pPr>
      <w:rPr>
        <w:rFonts w:ascii="Wingdings" w:hAnsi="Wingdings" w:hint="default"/>
      </w:rPr>
    </w:lvl>
    <w:lvl w:ilvl="3" w:tplc="04090001" w:tentative="1">
      <w:start w:val="1"/>
      <w:numFmt w:val="bullet"/>
      <w:lvlText w:val=""/>
      <w:lvlJc w:val="left"/>
      <w:pPr>
        <w:tabs>
          <w:tab w:val="num" w:pos="3454"/>
        </w:tabs>
        <w:ind w:left="3454" w:hanging="360"/>
      </w:pPr>
      <w:rPr>
        <w:rFonts w:ascii="Symbol" w:hAnsi="Symbol" w:hint="default"/>
      </w:rPr>
    </w:lvl>
    <w:lvl w:ilvl="4" w:tplc="04090003" w:tentative="1">
      <w:start w:val="1"/>
      <w:numFmt w:val="bullet"/>
      <w:lvlText w:val="o"/>
      <w:lvlJc w:val="left"/>
      <w:pPr>
        <w:tabs>
          <w:tab w:val="num" w:pos="4174"/>
        </w:tabs>
        <w:ind w:left="4174" w:hanging="360"/>
      </w:pPr>
      <w:rPr>
        <w:rFonts w:ascii="Courier New" w:hAnsi="Courier New" w:cs="Courier New" w:hint="default"/>
      </w:rPr>
    </w:lvl>
    <w:lvl w:ilvl="5" w:tplc="04090005" w:tentative="1">
      <w:start w:val="1"/>
      <w:numFmt w:val="bullet"/>
      <w:lvlText w:val=""/>
      <w:lvlJc w:val="left"/>
      <w:pPr>
        <w:tabs>
          <w:tab w:val="num" w:pos="4894"/>
        </w:tabs>
        <w:ind w:left="4894" w:hanging="360"/>
      </w:pPr>
      <w:rPr>
        <w:rFonts w:ascii="Wingdings" w:hAnsi="Wingdings" w:hint="default"/>
      </w:rPr>
    </w:lvl>
    <w:lvl w:ilvl="6" w:tplc="04090001" w:tentative="1">
      <w:start w:val="1"/>
      <w:numFmt w:val="bullet"/>
      <w:lvlText w:val=""/>
      <w:lvlJc w:val="left"/>
      <w:pPr>
        <w:tabs>
          <w:tab w:val="num" w:pos="5614"/>
        </w:tabs>
        <w:ind w:left="5614" w:hanging="360"/>
      </w:pPr>
      <w:rPr>
        <w:rFonts w:ascii="Symbol" w:hAnsi="Symbol" w:hint="default"/>
      </w:rPr>
    </w:lvl>
    <w:lvl w:ilvl="7" w:tplc="04090003" w:tentative="1">
      <w:start w:val="1"/>
      <w:numFmt w:val="bullet"/>
      <w:lvlText w:val="o"/>
      <w:lvlJc w:val="left"/>
      <w:pPr>
        <w:tabs>
          <w:tab w:val="num" w:pos="6334"/>
        </w:tabs>
        <w:ind w:left="6334" w:hanging="360"/>
      </w:pPr>
      <w:rPr>
        <w:rFonts w:ascii="Courier New" w:hAnsi="Courier New" w:cs="Courier New" w:hint="default"/>
      </w:rPr>
    </w:lvl>
    <w:lvl w:ilvl="8" w:tplc="04090005" w:tentative="1">
      <w:start w:val="1"/>
      <w:numFmt w:val="bullet"/>
      <w:lvlText w:val=""/>
      <w:lvlJc w:val="left"/>
      <w:pPr>
        <w:tabs>
          <w:tab w:val="num" w:pos="7054"/>
        </w:tabs>
        <w:ind w:left="7054" w:hanging="360"/>
      </w:pPr>
      <w:rPr>
        <w:rFonts w:ascii="Wingdings" w:hAnsi="Wingdings" w:hint="default"/>
      </w:rPr>
    </w:lvl>
  </w:abstractNum>
  <w:abstractNum w:abstractNumId="23" w15:restartNumberingAfterBreak="0">
    <w:nsid w:val="529D1568"/>
    <w:multiLevelType w:val="hybridMultilevel"/>
    <w:tmpl w:val="E4FC3C1C"/>
    <w:lvl w:ilvl="0" w:tplc="50D2EF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A22834"/>
    <w:multiLevelType w:val="multilevel"/>
    <w:tmpl w:val="7B6C6DB8"/>
    <w:lvl w:ilvl="0">
      <w:start w:val="1"/>
      <w:numFmt w:val="bullet"/>
      <w:lvlText w:val="+"/>
      <w:lvlJc w:val="left"/>
      <w:pPr>
        <w:ind w:left="284" w:firstLine="0"/>
      </w:pPr>
      <w:rPr>
        <w:rFonts w:ascii="Courier New" w:hAnsi="Courier New" w:hint="default"/>
      </w:rPr>
    </w:lvl>
    <w:lvl w:ilvl="1">
      <w:start w:val="1"/>
      <w:numFmt w:val="bullet"/>
      <w:lvlText w:val="o"/>
      <w:lvlJc w:val="left"/>
      <w:pPr>
        <w:ind w:left="568" w:firstLine="0"/>
      </w:pPr>
      <w:rPr>
        <w:rFonts w:ascii="Courier New" w:hAnsi="Courier New" w:cs="Courier New"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5" w15:restartNumberingAfterBreak="0">
    <w:nsid w:val="544C41E3"/>
    <w:multiLevelType w:val="multilevel"/>
    <w:tmpl w:val="B394D13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o"/>
      <w:lvlJc w:val="left"/>
      <w:pPr>
        <w:ind w:left="852" w:firstLine="0"/>
      </w:pPr>
      <w:rPr>
        <w:rFonts w:ascii="Courier New" w:hAnsi="Courier New"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6" w15:restartNumberingAfterBreak="0">
    <w:nsid w:val="55C81159"/>
    <w:multiLevelType w:val="hybridMultilevel"/>
    <w:tmpl w:val="72CA20EE"/>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27" w15:restartNumberingAfterBreak="0">
    <w:nsid w:val="561D5F60"/>
    <w:multiLevelType w:val="hybridMultilevel"/>
    <w:tmpl w:val="FB8CDF34"/>
    <w:lvl w:ilvl="0" w:tplc="E2321E3A">
      <w:start w:val="2"/>
      <w:numFmt w:val="bullet"/>
      <w:lvlText w:val="-"/>
      <w:lvlJc w:val="left"/>
      <w:pPr>
        <w:tabs>
          <w:tab w:val="num" w:pos="720"/>
        </w:tabs>
        <w:ind w:left="720" w:hanging="360"/>
      </w:pPr>
      <w:rPr>
        <w:rFonts w:ascii="Times New Roman" w:eastAsia="Times New Roman" w:hAnsi="Times New Roman" w:cs="Times New Roman" w:hint="default"/>
      </w:rPr>
    </w:lvl>
    <w:lvl w:ilvl="1" w:tplc="FBD49D4C" w:tentative="1">
      <w:start w:val="1"/>
      <w:numFmt w:val="bullet"/>
      <w:lvlText w:val="o"/>
      <w:lvlJc w:val="left"/>
      <w:pPr>
        <w:tabs>
          <w:tab w:val="num" w:pos="1440"/>
        </w:tabs>
        <w:ind w:left="1440" w:hanging="360"/>
      </w:pPr>
      <w:rPr>
        <w:rFonts w:ascii="Courier New" w:hAnsi="Courier New" w:hint="default"/>
      </w:rPr>
    </w:lvl>
    <w:lvl w:ilvl="2" w:tplc="0C684F24" w:tentative="1">
      <w:start w:val="1"/>
      <w:numFmt w:val="bullet"/>
      <w:lvlText w:val=""/>
      <w:lvlJc w:val="left"/>
      <w:pPr>
        <w:tabs>
          <w:tab w:val="num" w:pos="2160"/>
        </w:tabs>
        <w:ind w:left="2160" w:hanging="360"/>
      </w:pPr>
      <w:rPr>
        <w:rFonts w:ascii="Wingdings" w:hAnsi="Wingdings" w:hint="default"/>
      </w:rPr>
    </w:lvl>
    <w:lvl w:ilvl="3" w:tplc="AD3A3130" w:tentative="1">
      <w:start w:val="1"/>
      <w:numFmt w:val="bullet"/>
      <w:lvlText w:val=""/>
      <w:lvlJc w:val="left"/>
      <w:pPr>
        <w:tabs>
          <w:tab w:val="num" w:pos="2880"/>
        </w:tabs>
        <w:ind w:left="2880" w:hanging="360"/>
      </w:pPr>
      <w:rPr>
        <w:rFonts w:ascii="Symbol" w:hAnsi="Symbol" w:hint="default"/>
      </w:rPr>
    </w:lvl>
    <w:lvl w:ilvl="4" w:tplc="76A047FC" w:tentative="1">
      <w:start w:val="1"/>
      <w:numFmt w:val="bullet"/>
      <w:lvlText w:val="o"/>
      <w:lvlJc w:val="left"/>
      <w:pPr>
        <w:tabs>
          <w:tab w:val="num" w:pos="3600"/>
        </w:tabs>
        <w:ind w:left="3600" w:hanging="360"/>
      </w:pPr>
      <w:rPr>
        <w:rFonts w:ascii="Courier New" w:hAnsi="Courier New" w:hint="default"/>
      </w:rPr>
    </w:lvl>
    <w:lvl w:ilvl="5" w:tplc="1A802518" w:tentative="1">
      <w:start w:val="1"/>
      <w:numFmt w:val="bullet"/>
      <w:lvlText w:val=""/>
      <w:lvlJc w:val="left"/>
      <w:pPr>
        <w:tabs>
          <w:tab w:val="num" w:pos="4320"/>
        </w:tabs>
        <w:ind w:left="4320" w:hanging="360"/>
      </w:pPr>
      <w:rPr>
        <w:rFonts w:ascii="Wingdings" w:hAnsi="Wingdings" w:hint="default"/>
      </w:rPr>
    </w:lvl>
    <w:lvl w:ilvl="6" w:tplc="70805356" w:tentative="1">
      <w:start w:val="1"/>
      <w:numFmt w:val="bullet"/>
      <w:lvlText w:val=""/>
      <w:lvlJc w:val="left"/>
      <w:pPr>
        <w:tabs>
          <w:tab w:val="num" w:pos="5040"/>
        </w:tabs>
        <w:ind w:left="5040" w:hanging="360"/>
      </w:pPr>
      <w:rPr>
        <w:rFonts w:ascii="Symbol" w:hAnsi="Symbol" w:hint="default"/>
      </w:rPr>
    </w:lvl>
    <w:lvl w:ilvl="7" w:tplc="8EF4BAE0" w:tentative="1">
      <w:start w:val="1"/>
      <w:numFmt w:val="bullet"/>
      <w:lvlText w:val="o"/>
      <w:lvlJc w:val="left"/>
      <w:pPr>
        <w:tabs>
          <w:tab w:val="num" w:pos="5760"/>
        </w:tabs>
        <w:ind w:left="5760" w:hanging="360"/>
      </w:pPr>
      <w:rPr>
        <w:rFonts w:ascii="Courier New" w:hAnsi="Courier New" w:hint="default"/>
      </w:rPr>
    </w:lvl>
    <w:lvl w:ilvl="8" w:tplc="9558B6E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274B5E"/>
    <w:multiLevelType w:val="hybridMultilevel"/>
    <w:tmpl w:val="46FA4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F56E7E"/>
    <w:multiLevelType w:val="hybridMultilevel"/>
    <w:tmpl w:val="49F49B7A"/>
    <w:lvl w:ilvl="0" w:tplc="6DE2E28A">
      <w:numFmt w:val="bullet"/>
      <w:lvlText w:val="-"/>
      <w:lvlJc w:val="left"/>
      <w:pPr>
        <w:ind w:left="405" w:hanging="360"/>
      </w:pPr>
      <w:rPr>
        <w:rFonts w:ascii="Times New Roman" w:eastAsia="Times New Roman" w:hAnsi="Times New Roman" w:cs="Times New Roman" w:hint="default"/>
        <w:i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0"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31" w15:restartNumberingAfterBreak="0">
    <w:nsid w:val="5E1927E7"/>
    <w:multiLevelType w:val="hybridMultilevel"/>
    <w:tmpl w:val="29B42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B1BEA"/>
    <w:multiLevelType w:val="hybridMultilevel"/>
    <w:tmpl w:val="52AE5400"/>
    <w:lvl w:ilvl="0" w:tplc="9DF4278A">
      <w:start w:val="1"/>
      <w:numFmt w:val="upperRoman"/>
      <w:lvlText w:val="%1."/>
      <w:lvlJc w:val="right"/>
      <w:pPr>
        <w:tabs>
          <w:tab w:val="num" w:pos="1004"/>
        </w:tabs>
        <w:ind w:left="1004" w:hanging="180"/>
      </w:pPr>
    </w:lvl>
    <w:lvl w:ilvl="1" w:tplc="4274C04A" w:tentative="1">
      <w:start w:val="1"/>
      <w:numFmt w:val="lowerLetter"/>
      <w:lvlText w:val="%2."/>
      <w:lvlJc w:val="left"/>
      <w:pPr>
        <w:tabs>
          <w:tab w:val="num" w:pos="1724"/>
        </w:tabs>
        <w:ind w:left="1724" w:hanging="360"/>
      </w:pPr>
    </w:lvl>
    <w:lvl w:ilvl="2" w:tplc="55FE53CC" w:tentative="1">
      <w:start w:val="1"/>
      <w:numFmt w:val="lowerRoman"/>
      <w:lvlText w:val="%3."/>
      <w:lvlJc w:val="right"/>
      <w:pPr>
        <w:tabs>
          <w:tab w:val="num" w:pos="2444"/>
        </w:tabs>
        <w:ind w:left="2444" w:hanging="180"/>
      </w:pPr>
    </w:lvl>
    <w:lvl w:ilvl="3" w:tplc="371ECBAE" w:tentative="1">
      <w:start w:val="1"/>
      <w:numFmt w:val="decimal"/>
      <w:lvlText w:val="%4."/>
      <w:lvlJc w:val="left"/>
      <w:pPr>
        <w:tabs>
          <w:tab w:val="num" w:pos="3164"/>
        </w:tabs>
        <w:ind w:left="3164" w:hanging="360"/>
      </w:pPr>
    </w:lvl>
    <w:lvl w:ilvl="4" w:tplc="75F499D2" w:tentative="1">
      <w:start w:val="1"/>
      <w:numFmt w:val="lowerLetter"/>
      <w:lvlText w:val="%5."/>
      <w:lvlJc w:val="left"/>
      <w:pPr>
        <w:tabs>
          <w:tab w:val="num" w:pos="3884"/>
        </w:tabs>
        <w:ind w:left="3884" w:hanging="360"/>
      </w:pPr>
    </w:lvl>
    <w:lvl w:ilvl="5" w:tplc="AEA68756" w:tentative="1">
      <w:start w:val="1"/>
      <w:numFmt w:val="lowerRoman"/>
      <w:lvlText w:val="%6."/>
      <w:lvlJc w:val="right"/>
      <w:pPr>
        <w:tabs>
          <w:tab w:val="num" w:pos="4604"/>
        </w:tabs>
        <w:ind w:left="4604" w:hanging="180"/>
      </w:pPr>
    </w:lvl>
    <w:lvl w:ilvl="6" w:tplc="78888898" w:tentative="1">
      <w:start w:val="1"/>
      <w:numFmt w:val="decimal"/>
      <w:lvlText w:val="%7."/>
      <w:lvlJc w:val="left"/>
      <w:pPr>
        <w:tabs>
          <w:tab w:val="num" w:pos="5324"/>
        </w:tabs>
        <w:ind w:left="5324" w:hanging="360"/>
      </w:pPr>
    </w:lvl>
    <w:lvl w:ilvl="7" w:tplc="B49448C4" w:tentative="1">
      <w:start w:val="1"/>
      <w:numFmt w:val="lowerLetter"/>
      <w:lvlText w:val="%8."/>
      <w:lvlJc w:val="left"/>
      <w:pPr>
        <w:tabs>
          <w:tab w:val="num" w:pos="6044"/>
        </w:tabs>
        <w:ind w:left="6044" w:hanging="360"/>
      </w:pPr>
    </w:lvl>
    <w:lvl w:ilvl="8" w:tplc="094E6B38" w:tentative="1">
      <w:start w:val="1"/>
      <w:numFmt w:val="lowerRoman"/>
      <w:lvlText w:val="%9."/>
      <w:lvlJc w:val="right"/>
      <w:pPr>
        <w:tabs>
          <w:tab w:val="num" w:pos="6764"/>
        </w:tabs>
        <w:ind w:left="6764" w:hanging="180"/>
      </w:pPr>
    </w:lvl>
  </w:abstractNum>
  <w:abstractNum w:abstractNumId="33" w15:restartNumberingAfterBreak="0">
    <w:nsid w:val="62011AF8"/>
    <w:multiLevelType w:val="hybridMultilevel"/>
    <w:tmpl w:val="42E498BA"/>
    <w:lvl w:ilvl="0" w:tplc="0240B1A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22A2455"/>
    <w:multiLevelType w:val="hybridMultilevel"/>
    <w:tmpl w:val="06E28940"/>
    <w:lvl w:ilvl="0" w:tplc="DEAC1DD2">
      <w:start w:val="1"/>
      <w:numFmt w:val="bullet"/>
      <w:lvlText w:val=""/>
      <w:lvlJc w:val="left"/>
      <w:pPr>
        <w:ind w:left="720" w:hanging="360"/>
      </w:pPr>
      <w:rPr>
        <w:rFonts w:ascii="Symbol" w:hAnsi="Symbol" w:hint="default"/>
      </w:rPr>
    </w:lvl>
    <w:lvl w:ilvl="1" w:tplc="8320E9FC" w:tentative="1">
      <w:start w:val="1"/>
      <w:numFmt w:val="bullet"/>
      <w:lvlText w:val="o"/>
      <w:lvlJc w:val="left"/>
      <w:pPr>
        <w:ind w:left="1440" w:hanging="360"/>
      </w:pPr>
      <w:rPr>
        <w:rFonts w:ascii="Courier New" w:hAnsi="Courier New" w:cs="Courier New" w:hint="default"/>
      </w:rPr>
    </w:lvl>
    <w:lvl w:ilvl="2" w:tplc="10ACD3E8" w:tentative="1">
      <w:start w:val="1"/>
      <w:numFmt w:val="bullet"/>
      <w:lvlText w:val=""/>
      <w:lvlJc w:val="left"/>
      <w:pPr>
        <w:ind w:left="2160" w:hanging="360"/>
      </w:pPr>
      <w:rPr>
        <w:rFonts w:ascii="Wingdings" w:hAnsi="Wingdings" w:hint="default"/>
      </w:rPr>
    </w:lvl>
    <w:lvl w:ilvl="3" w:tplc="2B388680" w:tentative="1">
      <w:start w:val="1"/>
      <w:numFmt w:val="bullet"/>
      <w:lvlText w:val=""/>
      <w:lvlJc w:val="left"/>
      <w:pPr>
        <w:ind w:left="2880" w:hanging="360"/>
      </w:pPr>
      <w:rPr>
        <w:rFonts w:ascii="Symbol" w:hAnsi="Symbol" w:hint="default"/>
      </w:rPr>
    </w:lvl>
    <w:lvl w:ilvl="4" w:tplc="8722A622" w:tentative="1">
      <w:start w:val="1"/>
      <w:numFmt w:val="bullet"/>
      <w:lvlText w:val="o"/>
      <w:lvlJc w:val="left"/>
      <w:pPr>
        <w:ind w:left="3600" w:hanging="360"/>
      </w:pPr>
      <w:rPr>
        <w:rFonts w:ascii="Courier New" w:hAnsi="Courier New" w:cs="Courier New" w:hint="default"/>
      </w:rPr>
    </w:lvl>
    <w:lvl w:ilvl="5" w:tplc="EE48DFF8" w:tentative="1">
      <w:start w:val="1"/>
      <w:numFmt w:val="bullet"/>
      <w:lvlText w:val=""/>
      <w:lvlJc w:val="left"/>
      <w:pPr>
        <w:ind w:left="4320" w:hanging="360"/>
      </w:pPr>
      <w:rPr>
        <w:rFonts w:ascii="Wingdings" w:hAnsi="Wingdings" w:hint="default"/>
      </w:rPr>
    </w:lvl>
    <w:lvl w:ilvl="6" w:tplc="B2947818" w:tentative="1">
      <w:start w:val="1"/>
      <w:numFmt w:val="bullet"/>
      <w:lvlText w:val=""/>
      <w:lvlJc w:val="left"/>
      <w:pPr>
        <w:ind w:left="5040" w:hanging="360"/>
      </w:pPr>
      <w:rPr>
        <w:rFonts w:ascii="Symbol" w:hAnsi="Symbol" w:hint="default"/>
      </w:rPr>
    </w:lvl>
    <w:lvl w:ilvl="7" w:tplc="AAB8C2B8" w:tentative="1">
      <w:start w:val="1"/>
      <w:numFmt w:val="bullet"/>
      <w:lvlText w:val="o"/>
      <w:lvlJc w:val="left"/>
      <w:pPr>
        <w:ind w:left="5760" w:hanging="360"/>
      </w:pPr>
      <w:rPr>
        <w:rFonts w:ascii="Courier New" w:hAnsi="Courier New" w:cs="Courier New" w:hint="default"/>
      </w:rPr>
    </w:lvl>
    <w:lvl w:ilvl="8" w:tplc="AB1CDEA6" w:tentative="1">
      <w:start w:val="1"/>
      <w:numFmt w:val="bullet"/>
      <w:lvlText w:val=""/>
      <w:lvlJc w:val="left"/>
      <w:pPr>
        <w:ind w:left="6480" w:hanging="360"/>
      </w:pPr>
      <w:rPr>
        <w:rFonts w:ascii="Wingdings" w:hAnsi="Wingdings" w:hint="default"/>
      </w:rPr>
    </w:lvl>
  </w:abstractNum>
  <w:abstractNum w:abstractNumId="35" w15:restartNumberingAfterBreak="0">
    <w:nsid w:val="64107F0E"/>
    <w:multiLevelType w:val="hybridMultilevel"/>
    <w:tmpl w:val="BE58A7CA"/>
    <w:lvl w:ilvl="0" w:tplc="289898EE">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8D029F"/>
    <w:multiLevelType w:val="multilevel"/>
    <w:tmpl w:val="008AED6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
      <w:lvlJc w:val="left"/>
      <w:pPr>
        <w:ind w:left="852" w:firstLine="0"/>
      </w:pPr>
      <w:rPr>
        <w:rFonts w:ascii="Symbol" w:hAnsi="Symbol"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37" w15:restartNumberingAfterBreak="0">
    <w:nsid w:val="6B9B688A"/>
    <w:multiLevelType w:val="hybridMultilevel"/>
    <w:tmpl w:val="AD12F7B0"/>
    <w:lvl w:ilvl="0" w:tplc="54909172">
      <w:numFmt w:val="bullet"/>
      <w:lvlText w:val="-"/>
      <w:lvlJc w:val="left"/>
      <w:pPr>
        <w:tabs>
          <w:tab w:val="num" w:pos="720"/>
        </w:tabs>
        <w:ind w:left="720" w:hanging="360"/>
      </w:pPr>
      <w:rPr>
        <w:rFonts w:ascii="Times New Roman" w:eastAsia="Times New Roman" w:hAnsi="Times New Roman" w:cs="Times New Roman" w:hint="default"/>
      </w:rPr>
    </w:lvl>
    <w:lvl w:ilvl="1" w:tplc="6166FC7C" w:tentative="1">
      <w:start w:val="1"/>
      <w:numFmt w:val="bullet"/>
      <w:lvlText w:val="o"/>
      <w:lvlJc w:val="left"/>
      <w:pPr>
        <w:tabs>
          <w:tab w:val="num" w:pos="1440"/>
        </w:tabs>
        <w:ind w:left="1440" w:hanging="360"/>
      </w:pPr>
      <w:rPr>
        <w:rFonts w:ascii="Courier New" w:hAnsi="Courier New" w:hint="default"/>
      </w:rPr>
    </w:lvl>
    <w:lvl w:ilvl="2" w:tplc="C4BC1710" w:tentative="1">
      <w:start w:val="1"/>
      <w:numFmt w:val="bullet"/>
      <w:lvlText w:val=""/>
      <w:lvlJc w:val="left"/>
      <w:pPr>
        <w:tabs>
          <w:tab w:val="num" w:pos="2160"/>
        </w:tabs>
        <w:ind w:left="2160" w:hanging="360"/>
      </w:pPr>
      <w:rPr>
        <w:rFonts w:ascii="Wingdings" w:hAnsi="Wingdings" w:hint="default"/>
      </w:rPr>
    </w:lvl>
    <w:lvl w:ilvl="3" w:tplc="2B4453EC" w:tentative="1">
      <w:start w:val="1"/>
      <w:numFmt w:val="bullet"/>
      <w:lvlText w:val=""/>
      <w:lvlJc w:val="left"/>
      <w:pPr>
        <w:tabs>
          <w:tab w:val="num" w:pos="2880"/>
        </w:tabs>
        <w:ind w:left="2880" w:hanging="360"/>
      </w:pPr>
      <w:rPr>
        <w:rFonts w:ascii="Symbol" w:hAnsi="Symbol" w:hint="default"/>
      </w:rPr>
    </w:lvl>
    <w:lvl w:ilvl="4" w:tplc="E7C87006" w:tentative="1">
      <w:start w:val="1"/>
      <w:numFmt w:val="bullet"/>
      <w:lvlText w:val="o"/>
      <w:lvlJc w:val="left"/>
      <w:pPr>
        <w:tabs>
          <w:tab w:val="num" w:pos="3600"/>
        </w:tabs>
        <w:ind w:left="3600" w:hanging="360"/>
      </w:pPr>
      <w:rPr>
        <w:rFonts w:ascii="Courier New" w:hAnsi="Courier New" w:hint="default"/>
      </w:rPr>
    </w:lvl>
    <w:lvl w:ilvl="5" w:tplc="376441A2" w:tentative="1">
      <w:start w:val="1"/>
      <w:numFmt w:val="bullet"/>
      <w:lvlText w:val=""/>
      <w:lvlJc w:val="left"/>
      <w:pPr>
        <w:tabs>
          <w:tab w:val="num" w:pos="4320"/>
        </w:tabs>
        <w:ind w:left="4320" w:hanging="360"/>
      </w:pPr>
      <w:rPr>
        <w:rFonts w:ascii="Wingdings" w:hAnsi="Wingdings" w:hint="default"/>
      </w:rPr>
    </w:lvl>
    <w:lvl w:ilvl="6" w:tplc="54744270" w:tentative="1">
      <w:start w:val="1"/>
      <w:numFmt w:val="bullet"/>
      <w:lvlText w:val=""/>
      <w:lvlJc w:val="left"/>
      <w:pPr>
        <w:tabs>
          <w:tab w:val="num" w:pos="5040"/>
        </w:tabs>
        <w:ind w:left="5040" w:hanging="360"/>
      </w:pPr>
      <w:rPr>
        <w:rFonts w:ascii="Symbol" w:hAnsi="Symbol" w:hint="default"/>
      </w:rPr>
    </w:lvl>
    <w:lvl w:ilvl="7" w:tplc="58BC7C06" w:tentative="1">
      <w:start w:val="1"/>
      <w:numFmt w:val="bullet"/>
      <w:lvlText w:val="o"/>
      <w:lvlJc w:val="left"/>
      <w:pPr>
        <w:tabs>
          <w:tab w:val="num" w:pos="5760"/>
        </w:tabs>
        <w:ind w:left="5760" w:hanging="360"/>
      </w:pPr>
      <w:rPr>
        <w:rFonts w:ascii="Courier New" w:hAnsi="Courier New" w:hint="default"/>
      </w:rPr>
    </w:lvl>
    <w:lvl w:ilvl="8" w:tplc="944A40E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066BD2"/>
    <w:multiLevelType w:val="hybridMultilevel"/>
    <w:tmpl w:val="61CE9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3617DF"/>
    <w:multiLevelType w:val="hybridMultilevel"/>
    <w:tmpl w:val="D5723294"/>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40" w15:restartNumberingAfterBreak="0">
    <w:nsid w:val="723642F2"/>
    <w:multiLevelType w:val="hybridMultilevel"/>
    <w:tmpl w:val="9A10EECC"/>
    <w:lvl w:ilvl="0" w:tplc="173E185A">
      <w:start w:val="2"/>
      <w:numFmt w:val="lowerLetter"/>
      <w:lvlText w:val="%1."/>
      <w:lvlJc w:val="left"/>
      <w:pPr>
        <w:tabs>
          <w:tab w:val="num" w:pos="1037"/>
        </w:tabs>
        <w:ind w:left="1037" w:hanging="360"/>
      </w:pPr>
      <w:rPr>
        <w:rFonts w:cs="Times New Roman" w:hint="default"/>
        <w:i/>
      </w:rPr>
    </w:lvl>
    <w:lvl w:ilvl="1" w:tplc="04090019" w:tentative="1">
      <w:start w:val="1"/>
      <w:numFmt w:val="lowerLetter"/>
      <w:lvlText w:val="%2."/>
      <w:lvlJc w:val="left"/>
      <w:pPr>
        <w:tabs>
          <w:tab w:val="num" w:pos="1757"/>
        </w:tabs>
        <w:ind w:left="1757" w:hanging="360"/>
      </w:pPr>
      <w:rPr>
        <w:rFonts w:cs="Times New Roman"/>
      </w:rPr>
    </w:lvl>
    <w:lvl w:ilvl="2" w:tplc="0409001B" w:tentative="1">
      <w:start w:val="1"/>
      <w:numFmt w:val="lowerRoman"/>
      <w:lvlText w:val="%3."/>
      <w:lvlJc w:val="right"/>
      <w:pPr>
        <w:tabs>
          <w:tab w:val="num" w:pos="2477"/>
        </w:tabs>
        <w:ind w:left="2477" w:hanging="180"/>
      </w:pPr>
      <w:rPr>
        <w:rFonts w:cs="Times New Roman"/>
      </w:rPr>
    </w:lvl>
    <w:lvl w:ilvl="3" w:tplc="0409000F" w:tentative="1">
      <w:start w:val="1"/>
      <w:numFmt w:val="decimal"/>
      <w:lvlText w:val="%4."/>
      <w:lvlJc w:val="left"/>
      <w:pPr>
        <w:tabs>
          <w:tab w:val="num" w:pos="3197"/>
        </w:tabs>
        <w:ind w:left="3197" w:hanging="360"/>
      </w:pPr>
      <w:rPr>
        <w:rFonts w:cs="Times New Roman"/>
      </w:rPr>
    </w:lvl>
    <w:lvl w:ilvl="4" w:tplc="04090019" w:tentative="1">
      <w:start w:val="1"/>
      <w:numFmt w:val="lowerLetter"/>
      <w:lvlText w:val="%5."/>
      <w:lvlJc w:val="left"/>
      <w:pPr>
        <w:tabs>
          <w:tab w:val="num" w:pos="3917"/>
        </w:tabs>
        <w:ind w:left="3917" w:hanging="360"/>
      </w:pPr>
      <w:rPr>
        <w:rFonts w:cs="Times New Roman"/>
      </w:rPr>
    </w:lvl>
    <w:lvl w:ilvl="5" w:tplc="0409001B" w:tentative="1">
      <w:start w:val="1"/>
      <w:numFmt w:val="lowerRoman"/>
      <w:lvlText w:val="%6."/>
      <w:lvlJc w:val="right"/>
      <w:pPr>
        <w:tabs>
          <w:tab w:val="num" w:pos="4637"/>
        </w:tabs>
        <w:ind w:left="4637" w:hanging="180"/>
      </w:pPr>
      <w:rPr>
        <w:rFonts w:cs="Times New Roman"/>
      </w:rPr>
    </w:lvl>
    <w:lvl w:ilvl="6" w:tplc="0409000F" w:tentative="1">
      <w:start w:val="1"/>
      <w:numFmt w:val="decimal"/>
      <w:lvlText w:val="%7."/>
      <w:lvlJc w:val="left"/>
      <w:pPr>
        <w:tabs>
          <w:tab w:val="num" w:pos="5357"/>
        </w:tabs>
        <w:ind w:left="5357" w:hanging="360"/>
      </w:pPr>
      <w:rPr>
        <w:rFonts w:cs="Times New Roman"/>
      </w:rPr>
    </w:lvl>
    <w:lvl w:ilvl="7" w:tplc="04090019" w:tentative="1">
      <w:start w:val="1"/>
      <w:numFmt w:val="lowerLetter"/>
      <w:lvlText w:val="%8."/>
      <w:lvlJc w:val="left"/>
      <w:pPr>
        <w:tabs>
          <w:tab w:val="num" w:pos="6077"/>
        </w:tabs>
        <w:ind w:left="6077" w:hanging="360"/>
      </w:pPr>
      <w:rPr>
        <w:rFonts w:cs="Times New Roman"/>
      </w:rPr>
    </w:lvl>
    <w:lvl w:ilvl="8" w:tplc="0409001B" w:tentative="1">
      <w:start w:val="1"/>
      <w:numFmt w:val="lowerRoman"/>
      <w:lvlText w:val="%9."/>
      <w:lvlJc w:val="right"/>
      <w:pPr>
        <w:tabs>
          <w:tab w:val="num" w:pos="6797"/>
        </w:tabs>
        <w:ind w:left="6797" w:hanging="180"/>
      </w:pPr>
      <w:rPr>
        <w:rFonts w:cs="Times New Roman"/>
      </w:rPr>
    </w:lvl>
  </w:abstractNum>
  <w:abstractNum w:abstractNumId="41" w15:restartNumberingAfterBreak="0">
    <w:nsid w:val="729F1C96"/>
    <w:multiLevelType w:val="hybridMultilevel"/>
    <w:tmpl w:val="32B005A8"/>
    <w:lvl w:ilvl="0" w:tplc="B8089DC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021E1A"/>
    <w:multiLevelType w:val="multilevel"/>
    <w:tmpl w:val="9A10EECC"/>
    <w:lvl w:ilvl="0">
      <w:start w:val="2"/>
      <w:numFmt w:val="lowerLetter"/>
      <w:lvlText w:val="%1."/>
      <w:lvlJc w:val="left"/>
      <w:pPr>
        <w:tabs>
          <w:tab w:val="num" w:pos="1037"/>
        </w:tabs>
        <w:ind w:left="1037" w:hanging="360"/>
      </w:pPr>
      <w:rPr>
        <w:rFonts w:cs="Times New Roman" w:hint="default"/>
        <w:i/>
      </w:rPr>
    </w:lvl>
    <w:lvl w:ilvl="1">
      <w:start w:val="1"/>
      <w:numFmt w:val="lowerLetter"/>
      <w:lvlText w:val="%2."/>
      <w:lvlJc w:val="left"/>
      <w:pPr>
        <w:tabs>
          <w:tab w:val="num" w:pos="1757"/>
        </w:tabs>
        <w:ind w:left="1757" w:hanging="360"/>
      </w:pPr>
      <w:rPr>
        <w:rFonts w:cs="Times New Roman"/>
      </w:rPr>
    </w:lvl>
    <w:lvl w:ilvl="2">
      <w:start w:val="1"/>
      <w:numFmt w:val="lowerRoman"/>
      <w:lvlText w:val="%3."/>
      <w:lvlJc w:val="right"/>
      <w:pPr>
        <w:tabs>
          <w:tab w:val="num" w:pos="2477"/>
        </w:tabs>
        <w:ind w:left="2477" w:hanging="180"/>
      </w:pPr>
      <w:rPr>
        <w:rFonts w:cs="Times New Roman"/>
      </w:rPr>
    </w:lvl>
    <w:lvl w:ilvl="3">
      <w:start w:val="1"/>
      <w:numFmt w:val="decimal"/>
      <w:lvlText w:val="%4."/>
      <w:lvlJc w:val="left"/>
      <w:pPr>
        <w:tabs>
          <w:tab w:val="num" w:pos="3197"/>
        </w:tabs>
        <w:ind w:left="3197" w:hanging="360"/>
      </w:pPr>
      <w:rPr>
        <w:rFonts w:cs="Times New Roman"/>
      </w:rPr>
    </w:lvl>
    <w:lvl w:ilvl="4">
      <w:start w:val="1"/>
      <w:numFmt w:val="lowerLetter"/>
      <w:lvlText w:val="%5."/>
      <w:lvlJc w:val="left"/>
      <w:pPr>
        <w:tabs>
          <w:tab w:val="num" w:pos="3917"/>
        </w:tabs>
        <w:ind w:left="3917" w:hanging="360"/>
      </w:pPr>
      <w:rPr>
        <w:rFonts w:cs="Times New Roman"/>
      </w:rPr>
    </w:lvl>
    <w:lvl w:ilvl="5">
      <w:start w:val="1"/>
      <w:numFmt w:val="lowerRoman"/>
      <w:lvlText w:val="%6."/>
      <w:lvlJc w:val="right"/>
      <w:pPr>
        <w:tabs>
          <w:tab w:val="num" w:pos="4637"/>
        </w:tabs>
        <w:ind w:left="4637" w:hanging="180"/>
      </w:pPr>
      <w:rPr>
        <w:rFonts w:cs="Times New Roman"/>
      </w:rPr>
    </w:lvl>
    <w:lvl w:ilvl="6">
      <w:start w:val="1"/>
      <w:numFmt w:val="decimal"/>
      <w:lvlText w:val="%7."/>
      <w:lvlJc w:val="left"/>
      <w:pPr>
        <w:tabs>
          <w:tab w:val="num" w:pos="5357"/>
        </w:tabs>
        <w:ind w:left="5357" w:hanging="360"/>
      </w:pPr>
      <w:rPr>
        <w:rFonts w:cs="Times New Roman"/>
      </w:rPr>
    </w:lvl>
    <w:lvl w:ilvl="7">
      <w:start w:val="1"/>
      <w:numFmt w:val="lowerLetter"/>
      <w:lvlText w:val="%8."/>
      <w:lvlJc w:val="left"/>
      <w:pPr>
        <w:tabs>
          <w:tab w:val="num" w:pos="6077"/>
        </w:tabs>
        <w:ind w:left="6077" w:hanging="360"/>
      </w:pPr>
      <w:rPr>
        <w:rFonts w:cs="Times New Roman"/>
      </w:rPr>
    </w:lvl>
    <w:lvl w:ilvl="8">
      <w:start w:val="1"/>
      <w:numFmt w:val="lowerRoman"/>
      <w:lvlText w:val="%9."/>
      <w:lvlJc w:val="right"/>
      <w:pPr>
        <w:tabs>
          <w:tab w:val="num" w:pos="6797"/>
        </w:tabs>
        <w:ind w:left="6797" w:hanging="180"/>
      </w:pPr>
      <w:rPr>
        <w:rFonts w:cs="Times New Roman"/>
      </w:rPr>
    </w:lvl>
  </w:abstractNum>
  <w:abstractNum w:abstractNumId="43" w15:restartNumberingAfterBreak="0">
    <w:nsid w:val="79C42F7C"/>
    <w:multiLevelType w:val="hybridMultilevel"/>
    <w:tmpl w:val="BBCCF9AA"/>
    <w:lvl w:ilvl="0" w:tplc="0D8E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19763F"/>
    <w:multiLevelType w:val="hybridMultilevel"/>
    <w:tmpl w:val="494E9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7"/>
  </w:num>
  <w:num w:numId="5">
    <w:abstractNumId w:val="18"/>
  </w:num>
  <w:num w:numId="6">
    <w:abstractNumId w:val="37"/>
  </w:num>
  <w:num w:numId="7">
    <w:abstractNumId w:val="15"/>
  </w:num>
  <w:num w:numId="8">
    <w:abstractNumId w:val="10"/>
  </w:num>
  <w:num w:numId="9">
    <w:abstractNumId w:val="34"/>
  </w:num>
  <w:num w:numId="10">
    <w:abstractNumId w:val="20"/>
  </w:num>
  <w:num w:numId="11">
    <w:abstractNumId w:val="3"/>
  </w:num>
  <w:num w:numId="12">
    <w:abstractNumId w:val="2"/>
  </w:num>
  <w:num w:numId="13">
    <w:abstractNumId w:val="16"/>
  </w:num>
  <w:num w:numId="14">
    <w:abstractNumId w:val="11"/>
  </w:num>
  <w:num w:numId="15">
    <w:abstractNumId w:val="32"/>
  </w:num>
  <w:num w:numId="16">
    <w:abstractNumId w:val="40"/>
  </w:num>
  <w:num w:numId="17">
    <w:abstractNumId w:val="42"/>
  </w:num>
  <w:num w:numId="18">
    <w:abstractNumId w:val="19"/>
  </w:num>
  <w:num w:numId="19">
    <w:abstractNumId w:val="6"/>
  </w:num>
  <w:num w:numId="20">
    <w:abstractNumId w:val="38"/>
  </w:num>
  <w:num w:numId="21">
    <w:abstractNumId w:val="31"/>
  </w:num>
  <w:num w:numId="22">
    <w:abstractNumId w:val="28"/>
  </w:num>
  <w:num w:numId="23">
    <w:abstractNumId w:val="41"/>
  </w:num>
  <w:num w:numId="24">
    <w:abstractNumId w:val="12"/>
  </w:num>
  <w:num w:numId="25">
    <w:abstractNumId w:val="33"/>
  </w:num>
  <w:num w:numId="26">
    <w:abstractNumId w:val="35"/>
  </w:num>
  <w:num w:numId="27">
    <w:abstractNumId w:val="44"/>
  </w:num>
  <w:num w:numId="28">
    <w:abstractNumId w:val="22"/>
  </w:num>
  <w:num w:numId="29">
    <w:abstractNumId w:val="39"/>
  </w:num>
  <w:num w:numId="30">
    <w:abstractNumId w:val="1"/>
  </w:num>
  <w:num w:numId="31">
    <w:abstractNumId w:val="26"/>
  </w:num>
  <w:num w:numId="32">
    <w:abstractNumId w:val="8"/>
  </w:num>
  <w:num w:numId="33">
    <w:abstractNumId w:val="29"/>
  </w:num>
  <w:num w:numId="34">
    <w:abstractNumId w:val="9"/>
  </w:num>
  <w:num w:numId="35">
    <w:abstractNumId w:val="7"/>
  </w:num>
  <w:num w:numId="36">
    <w:abstractNumId w:val="23"/>
  </w:num>
  <w:num w:numId="37">
    <w:abstractNumId w:val="14"/>
  </w:num>
  <w:num w:numId="38">
    <w:abstractNumId w:val="4"/>
  </w:num>
  <w:num w:numId="39">
    <w:abstractNumId w:val="21"/>
  </w:num>
  <w:num w:numId="40">
    <w:abstractNumId w:val="17"/>
  </w:num>
  <w:num w:numId="41">
    <w:abstractNumId w:val="36"/>
  </w:num>
  <w:num w:numId="42">
    <w:abstractNumId w:val="5"/>
  </w:num>
  <w:num w:numId="43">
    <w:abstractNumId w:val="24"/>
  </w:num>
  <w:num w:numId="44">
    <w:abstractNumId w:val="43"/>
  </w:num>
  <w:num w:numId="45">
    <w:abstractNumId w:val="25"/>
  </w:num>
  <w:num w:numId="4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saveSubset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BB2"/>
    <w:rsid w:val="0000284D"/>
    <w:rsid w:val="000029F7"/>
    <w:rsid w:val="00003351"/>
    <w:rsid w:val="0001000C"/>
    <w:rsid w:val="00012687"/>
    <w:rsid w:val="00014801"/>
    <w:rsid w:val="00016D8C"/>
    <w:rsid w:val="00017510"/>
    <w:rsid w:val="00020A45"/>
    <w:rsid w:val="0002324C"/>
    <w:rsid w:val="000240A9"/>
    <w:rsid w:val="000245E3"/>
    <w:rsid w:val="00027BEC"/>
    <w:rsid w:val="00031EDE"/>
    <w:rsid w:val="00034784"/>
    <w:rsid w:val="00034D6F"/>
    <w:rsid w:val="00035B6A"/>
    <w:rsid w:val="00037E28"/>
    <w:rsid w:val="000414B9"/>
    <w:rsid w:val="000417A9"/>
    <w:rsid w:val="0004621E"/>
    <w:rsid w:val="000476CB"/>
    <w:rsid w:val="0005352A"/>
    <w:rsid w:val="00054279"/>
    <w:rsid w:val="00054AC5"/>
    <w:rsid w:val="000562F4"/>
    <w:rsid w:val="00060773"/>
    <w:rsid w:val="00060989"/>
    <w:rsid w:val="00064623"/>
    <w:rsid w:val="00066EA0"/>
    <w:rsid w:val="0006703E"/>
    <w:rsid w:val="00071182"/>
    <w:rsid w:val="00071CFB"/>
    <w:rsid w:val="00080DFE"/>
    <w:rsid w:val="00083590"/>
    <w:rsid w:val="000847A4"/>
    <w:rsid w:val="00085525"/>
    <w:rsid w:val="00090230"/>
    <w:rsid w:val="00097681"/>
    <w:rsid w:val="000A1C28"/>
    <w:rsid w:val="000A3AF9"/>
    <w:rsid w:val="000A6D9E"/>
    <w:rsid w:val="000A7ACE"/>
    <w:rsid w:val="000B6166"/>
    <w:rsid w:val="000B6BBA"/>
    <w:rsid w:val="000B72B3"/>
    <w:rsid w:val="000C0109"/>
    <w:rsid w:val="000C1B38"/>
    <w:rsid w:val="000D25E4"/>
    <w:rsid w:val="000D4DBD"/>
    <w:rsid w:val="000E443B"/>
    <w:rsid w:val="000E4587"/>
    <w:rsid w:val="000E4E5F"/>
    <w:rsid w:val="000F23E8"/>
    <w:rsid w:val="000F469F"/>
    <w:rsid w:val="0010263D"/>
    <w:rsid w:val="001066BD"/>
    <w:rsid w:val="00107A87"/>
    <w:rsid w:val="00110C2F"/>
    <w:rsid w:val="00112D39"/>
    <w:rsid w:val="00113608"/>
    <w:rsid w:val="001144EA"/>
    <w:rsid w:val="0011467B"/>
    <w:rsid w:val="00117CB0"/>
    <w:rsid w:val="001209E8"/>
    <w:rsid w:val="00121143"/>
    <w:rsid w:val="00122063"/>
    <w:rsid w:val="00125C9E"/>
    <w:rsid w:val="001277D7"/>
    <w:rsid w:val="00127C7C"/>
    <w:rsid w:val="00133F6B"/>
    <w:rsid w:val="001352E6"/>
    <w:rsid w:val="001364AE"/>
    <w:rsid w:val="001408A7"/>
    <w:rsid w:val="00141A82"/>
    <w:rsid w:val="001444BF"/>
    <w:rsid w:val="0014633C"/>
    <w:rsid w:val="00146718"/>
    <w:rsid w:val="00146DC0"/>
    <w:rsid w:val="00162275"/>
    <w:rsid w:val="00165E83"/>
    <w:rsid w:val="00166DF1"/>
    <w:rsid w:val="00170F6E"/>
    <w:rsid w:val="00173F8B"/>
    <w:rsid w:val="001755F4"/>
    <w:rsid w:val="00176773"/>
    <w:rsid w:val="0017734E"/>
    <w:rsid w:val="00177427"/>
    <w:rsid w:val="00180787"/>
    <w:rsid w:val="00182201"/>
    <w:rsid w:val="00183E3D"/>
    <w:rsid w:val="001855A6"/>
    <w:rsid w:val="00187C21"/>
    <w:rsid w:val="0019186F"/>
    <w:rsid w:val="00193E53"/>
    <w:rsid w:val="00194A2F"/>
    <w:rsid w:val="00194A39"/>
    <w:rsid w:val="00195B27"/>
    <w:rsid w:val="00197A38"/>
    <w:rsid w:val="001A205A"/>
    <w:rsid w:val="001A2A1D"/>
    <w:rsid w:val="001A34E7"/>
    <w:rsid w:val="001A3843"/>
    <w:rsid w:val="001A3B6A"/>
    <w:rsid w:val="001B1A07"/>
    <w:rsid w:val="001B236C"/>
    <w:rsid w:val="001B2720"/>
    <w:rsid w:val="001B4915"/>
    <w:rsid w:val="001B5B0A"/>
    <w:rsid w:val="001C062B"/>
    <w:rsid w:val="001C4BBA"/>
    <w:rsid w:val="001D1D00"/>
    <w:rsid w:val="001D777E"/>
    <w:rsid w:val="001E0C81"/>
    <w:rsid w:val="001E42EE"/>
    <w:rsid w:val="001E59EC"/>
    <w:rsid w:val="001F01AF"/>
    <w:rsid w:val="001F0466"/>
    <w:rsid w:val="001F334C"/>
    <w:rsid w:val="001F388B"/>
    <w:rsid w:val="001F3BB1"/>
    <w:rsid w:val="001F6FDC"/>
    <w:rsid w:val="001F7620"/>
    <w:rsid w:val="00201075"/>
    <w:rsid w:val="00201344"/>
    <w:rsid w:val="00204720"/>
    <w:rsid w:val="00206745"/>
    <w:rsid w:val="0021188C"/>
    <w:rsid w:val="0021250F"/>
    <w:rsid w:val="00212605"/>
    <w:rsid w:val="00212A16"/>
    <w:rsid w:val="002154C1"/>
    <w:rsid w:val="002154FD"/>
    <w:rsid w:val="0021565E"/>
    <w:rsid w:val="00216021"/>
    <w:rsid w:val="00216392"/>
    <w:rsid w:val="00216752"/>
    <w:rsid w:val="002174AF"/>
    <w:rsid w:val="0022019A"/>
    <w:rsid w:val="00220475"/>
    <w:rsid w:val="002217AE"/>
    <w:rsid w:val="00221B82"/>
    <w:rsid w:val="00223F3A"/>
    <w:rsid w:val="00225090"/>
    <w:rsid w:val="00225DD9"/>
    <w:rsid w:val="00233003"/>
    <w:rsid w:val="002370CE"/>
    <w:rsid w:val="0024197B"/>
    <w:rsid w:val="0024315E"/>
    <w:rsid w:val="002479EC"/>
    <w:rsid w:val="0025020D"/>
    <w:rsid w:val="00260A08"/>
    <w:rsid w:val="00262171"/>
    <w:rsid w:val="00262BBE"/>
    <w:rsid w:val="00263827"/>
    <w:rsid w:val="0026465C"/>
    <w:rsid w:val="0026600D"/>
    <w:rsid w:val="00271047"/>
    <w:rsid w:val="00271E22"/>
    <w:rsid w:val="00272FC8"/>
    <w:rsid w:val="002765C0"/>
    <w:rsid w:val="00277D3A"/>
    <w:rsid w:val="00282AAE"/>
    <w:rsid w:val="002855EA"/>
    <w:rsid w:val="00285F23"/>
    <w:rsid w:val="00292963"/>
    <w:rsid w:val="0029658F"/>
    <w:rsid w:val="00296C21"/>
    <w:rsid w:val="002A06ED"/>
    <w:rsid w:val="002A15D5"/>
    <w:rsid w:val="002A21D0"/>
    <w:rsid w:val="002A3C81"/>
    <w:rsid w:val="002A6752"/>
    <w:rsid w:val="002B085F"/>
    <w:rsid w:val="002B09F4"/>
    <w:rsid w:val="002B315F"/>
    <w:rsid w:val="002B3917"/>
    <w:rsid w:val="002B74BD"/>
    <w:rsid w:val="002B78E3"/>
    <w:rsid w:val="002C2982"/>
    <w:rsid w:val="002C536B"/>
    <w:rsid w:val="002C58EF"/>
    <w:rsid w:val="002C6CC8"/>
    <w:rsid w:val="002C7569"/>
    <w:rsid w:val="002D047A"/>
    <w:rsid w:val="002D0F78"/>
    <w:rsid w:val="002D10EA"/>
    <w:rsid w:val="002D1EFB"/>
    <w:rsid w:val="002D26E5"/>
    <w:rsid w:val="002D2B3C"/>
    <w:rsid w:val="002D3D2F"/>
    <w:rsid w:val="002D6E74"/>
    <w:rsid w:val="002E2C51"/>
    <w:rsid w:val="002E5295"/>
    <w:rsid w:val="002E5301"/>
    <w:rsid w:val="002E667F"/>
    <w:rsid w:val="002F07A5"/>
    <w:rsid w:val="002F10B5"/>
    <w:rsid w:val="002F2651"/>
    <w:rsid w:val="002F61F5"/>
    <w:rsid w:val="003027DE"/>
    <w:rsid w:val="00302F5F"/>
    <w:rsid w:val="0030375A"/>
    <w:rsid w:val="00305789"/>
    <w:rsid w:val="0030597B"/>
    <w:rsid w:val="00311447"/>
    <w:rsid w:val="00312B3D"/>
    <w:rsid w:val="00312ECD"/>
    <w:rsid w:val="00321F39"/>
    <w:rsid w:val="00326BFE"/>
    <w:rsid w:val="003303AF"/>
    <w:rsid w:val="00342414"/>
    <w:rsid w:val="003475DE"/>
    <w:rsid w:val="0035286B"/>
    <w:rsid w:val="00354411"/>
    <w:rsid w:val="00354ACB"/>
    <w:rsid w:val="00355152"/>
    <w:rsid w:val="00363A09"/>
    <w:rsid w:val="00365EE4"/>
    <w:rsid w:val="0037108E"/>
    <w:rsid w:val="0037290C"/>
    <w:rsid w:val="00373662"/>
    <w:rsid w:val="00375BE2"/>
    <w:rsid w:val="00381987"/>
    <w:rsid w:val="0038263E"/>
    <w:rsid w:val="003829C6"/>
    <w:rsid w:val="003857F9"/>
    <w:rsid w:val="003857FC"/>
    <w:rsid w:val="003857FF"/>
    <w:rsid w:val="00386E84"/>
    <w:rsid w:val="00393EF6"/>
    <w:rsid w:val="0039424B"/>
    <w:rsid w:val="00397C1C"/>
    <w:rsid w:val="003A2412"/>
    <w:rsid w:val="003A4A42"/>
    <w:rsid w:val="003A583B"/>
    <w:rsid w:val="003A6380"/>
    <w:rsid w:val="003B2EFE"/>
    <w:rsid w:val="003B3545"/>
    <w:rsid w:val="003B5643"/>
    <w:rsid w:val="003B5D7E"/>
    <w:rsid w:val="003C170D"/>
    <w:rsid w:val="003C3BB7"/>
    <w:rsid w:val="003C3F39"/>
    <w:rsid w:val="003C4D13"/>
    <w:rsid w:val="003C6069"/>
    <w:rsid w:val="003C6267"/>
    <w:rsid w:val="003D2DC6"/>
    <w:rsid w:val="003D4204"/>
    <w:rsid w:val="003D43D7"/>
    <w:rsid w:val="003D684D"/>
    <w:rsid w:val="003E2342"/>
    <w:rsid w:val="003E2D0D"/>
    <w:rsid w:val="003E6418"/>
    <w:rsid w:val="003F2C02"/>
    <w:rsid w:val="003F4592"/>
    <w:rsid w:val="003F5354"/>
    <w:rsid w:val="003F60E8"/>
    <w:rsid w:val="004026EC"/>
    <w:rsid w:val="0040729C"/>
    <w:rsid w:val="00410B04"/>
    <w:rsid w:val="0041257F"/>
    <w:rsid w:val="004219C5"/>
    <w:rsid w:val="00423111"/>
    <w:rsid w:val="00425305"/>
    <w:rsid w:val="00430C4C"/>
    <w:rsid w:val="00432979"/>
    <w:rsid w:val="00436AFB"/>
    <w:rsid w:val="00437B69"/>
    <w:rsid w:val="00441084"/>
    <w:rsid w:val="00444145"/>
    <w:rsid w:val="004459CB"/>
    <w:rsid w:val="004461BC"/>
    <w:rsid w:val="004473D1"/>
    <w:rsid w:val="0045111A"/>
    <w:rsid w:val="00452BF4"/>
    <w:rsid w:val="00462457"/>
    <w:rsid w:val="00463F00"/>
    <w:rsid w:val="00464F46"/>
    <w:rsid w:val="00464F84"/>
    <w:rsid w:val="00470F1D"/>
    <w:rsid w:val="00471927"/>
    <w:rsid w:val="00475ED0"/>
    <w:rsid w:val="00476D48"/>
    <w:rsid w:val="00477461"/>
    <w:rsid w:val="0048551D"/>
    <w:rsid w:val="00491FE4"/>
    <w:rsid w:val="00494919"/>
    <w:rsid w:val="00496805"/>
    <w:rsid w:val="00497521"/>
    <w:rsid w:val="004A1A41"/>
    <w:rsid w:val="004A6700"/>
    <w:rsid w:val="004B1F60"/>
    <w:rsid w:val="004B2266"/>
    <w:rsid w:val="004B54C2"/>
    <w:rsid w:val="004B67C2"/>
    <w:rsid w:val="004C4655"/>
    <w:rsid w:val="004C6B6B"/>
    <w:rsid w:val="004D37A4"/>
    <w:rsid w:val="004D45DD"/>
    <w:rsid w:val="004E0364"/>
    <w:rsid w:val="004E061B"/>
    <w:rsid w:val="004F07C3"/>
    <w:rsid w:val="004F1310"/>
    <w:rsid w:val="004F5145"/>
    <w:rsid w:val="004F7680"/>
    <w:rsid w:val="00500864"/>
    <w:rsid w:val="00503FAB"/>
    <w:rsid w:val="00504126"/>
    <w:rsid w:val="00505FA7"/>
    <w:rsid w:val="00510A88"/>
    <w:rsid w:val="00513340"/>
    <w:rsid w:val="005165E6"/>
    <w:rsid w:val="005166EA"/>
    <w:rsid w:val="00517D7A"/>
    <w:rsid w:val="00520772"/>
    <w:rsid w:val="005216EE"/>
    <w:rsid w:val="0052202B"/>
    <w:rsid w:val="00524318"/>
    <w:rsid w:val="005251E5"/>
    <w:rsid w:val="00531929"/>
    <w:rsid w:val="00532A6F"/>
    <w:rsid w:val="00534068"/>
    <w:rsid w:val="00534643"/>
    <w:rsid w:val="00534989"/>
    <w:rsid w:val="00534B86"/>
    <w:rsid w:val="005366A9"/>
    <w:rsid w:val="005447FC"/>
    <w:rsid w:val="00544AF0"/>
    <w:rsid w:val="005463EC"/>
    <w:rsid w:val="00546915"/>
    <w:rsid w:val="00551B5F"/>
    <w:rsid w:val="00552898"/>
    <w:rsid w:val="00557502"/>
    <w:rsid w:val="00561526"/>
    <w:rsid w:val="00561E9C"/>
    <w:rsid w:val="00562606"/>
    <w:rsid w:val="00564E85"/>
    <w:rsid w:val="005670B3"/>
    <w:rsid w:val="005700AB"/>
    <w:rsid w:val="005718A5"/>
    <w:rsid w:val="00572678"/>
    <w:rsid w:val="0057352B"/>
    <w:rsid w:val="00573541"/>
    <w:rsid w:val="00573E60"/>
    <w:rsid w:val="005849B5"/>
    <w:rsid w:val="00587097"/>
    <w:rsid w:val="00587D8F"/>
    <w:rsid w:val="00595230"/>
    <w:rsid w:val="005A25D5"/>
    <w:rsid w:val="005A2699"/>
    <w:rsid w:val="005A50E6"/>
    <w:rsid w:val="005A5F72"/>
    <w:rsid w:val="005A69A9"/>
    <w:rsid w:val="005A7227"/>
    <w:rsid w:val="005B3ACF"/>
    <w:rsid w:val="005B7D15"/>
    <w:rsid w:val="005C4AE5"/>
    <w:rsid w:val="005C65CB"/>
    <w:rsid w:val="005C759B"/>
    <w:rsid w:val="005D09A0"/>
    <w:rsid w:val="005D0EAE"/>
    <w:rsid w:val="005D4397"/>
    <w:rsid w:val="005D47E3"/>
    <w:rsid w:val="005E01FF"/>
    <w:rsid w:val="005E5ACC"/>
    <w:rsid w:val="005E6651"/>
    <w:rsid w:val="005F1D3E"/>
    <w:rsid w:val="005F40E9"/>
    <w:rsid w:val="005F6C18"/>
    <w:rsid w:val="00603316"/>
    <w:rsid w:val="006061F0"/>
    <w:rsid w:val="00606F15"/>
    <w:rsid w:val="00612C69"/>
    <w:rsid w:val="00616196"/>
    <w:rsid w:val="00617E71"/>
    <w:rsid w:val="00620F19"/>
    <w:rsid w:val="006250F0"/>
    <w:rsid w:val="00625ADA"/>
    <w:rsid w:val="00631A10"/>
    <w:rsid w:val="00636097"/>
    <w:rsid w:val="00640AB7"/>
    <w:rsid w:val="00642381"/>
    <w:rsid w:val="00645E33"/>
    <w:rsid w:val="00653C7B"/>
    <w:rsid w:val="0065618C"/>
    <w:rsid w:val="00656878"/>
    <w:rsid w:val="00657100"/>
    <w:rsid w:val="00660AA7"/>
    <w:rsid w:val="00661101"/>
    <w:rsid w:val="00663DDE"/>
    <w:rsid w:val="00664137"/>
    <w:rsid w:val="00670146"/>
    <w:rsid w:val="00672EBC"/>
    <w:rsid w:val="00672FBE"/>
    <w:rsid w:val="00673F03"/>
    <w:rsid w:val="006746FC"/>
    <w:rsid w:val="00674CBA"/>
    <w:rsid w:val="00680995"/>
    <w:rsid w:val="00681BB3"/>
    <w:rsid w:val="00681F90"/>
    <w:rsid w:val="0068290F"/>
    <w:rsid w:val="00687CEC"/>
    <w:rsid w:val="006928B5"/>
    <w:rsid w:val="00692B63"/>
    <w:rsid w:val="00693EFC"/>
    <w:rsid w:val="006943F3"/>
    <w:rsid w:val="0069703A"/>
    <w:rsid w:val="006A0913"/>
    <w:rsid w:val="006A2211"/>
    <w:rsid w:val="006A6EF3"/>
    <w:rsid w:val="006C1728"/>
    <w:rsid w:val="006C2455"/>
    <w:rsid w:val="006C3095"/>
    <w:rsid w:val="006C3A5F"/>
    <w:rsid w:val="006D2BCF"/>
    <w:rsid w:val="006D302B"/>
    <w:rsid w:val="006D52BC"/>
    <w:rsid w:val="006E04CD"/>
    <w:rsid w:val="006E0EC5"/>
    <w:rsid w:val="006E0F50"/>
    <w:rsid w:val="006E155F"/>
    <w:rsid w:val="006E2209"/>
    <w:rsid w:val="006E2CBF"/>
    <w:rsid w:val="006E4210"/>
    <w:rsid w:val="006F06D1"/>
    <w:rsid w:val="006F1BE6"/>
    <w:rsid w:val="006F701E"/>
    <w:rsid w:val="00700225"/>
    <w:rsid w:val="007008BD"/>
    <w:rsid w:val="00702BB2"/>
    <w:rsid w:val="0070652D"/>
    <w:rsid w:val="00706CED"/>
    <w:rsid w:val="007120A2"/>
    <w:rsid w:val="00713910"/>
    <w:rsid w:val="00713F17"/>
    <w:rsid w:val="0071679E"/>
    <w:rsid w:val="00722CAA"/>
    <w:rsid w:val="007249D0"/>
    <w:rsid w:val="00726691"/>
    <w:rsid w:val="007302B0"/>
    <w:rsid w:val="00731C42"/>
    <w:rsid w:val="00733FBF"/>
    <w:rsid w:val="007348E4"/>
    <w:rsid w:val="007363CE"/>
    <w:rsid w:val="00736514"/>
    <w:rsid w:val="00746A57"/>
    <w:rsid w:val="00751D2C"/>
    <w:rsid w:val="0075277D"/>
    <w:rsid w:val="00752FF3"/>
    <w:rsid w:val="007554AE"/>
    <w:rsid w:val="00756D26"/>
    <w:rsid w:val="00757F57"/>
    <w:rsid w:val="00760E9D"/>
    <w:rsid w:val="00762843"/>
    <w:rsid w:val="00762BCC"/>
    <w:rsid w:val="0076555C"/>
    <w:rsid w:val="0076600B"/>
    <w:rsid w:val="00771613"/>
    <w:rsid w:val="007726F1"/>
    <w:rsid w:val="007736DA"/>
    <w:rsid w:val="00774FA4"/>
    <w:rsid w:val="00777035"/>
    <w:rsid w:val="00791648"/>
    <w:rsid w:val="0079261D"/>
    <w:rsid w:val="007A3B65"/>
    <w:rsid w:val="007A4A11"/>
    <w:rsid w:val="007A6A0F"/>
    <w:rsid w:val="007B085F"/>
    <w:rsid w:val="007B1873"/>
    <w:rsid w:val="007C2BAF"/>
    <w:rsid w:val="007C4341"/>
    <w:rsid w:val="007C475A"/>
    <w:rsid w:val="007C4CA8"/>
    <w:rsid w:val="007D0BEE"/>
    <w:rsid w:val="007D1909"/>
    <w:rsid w:val="007D4A42"/>
    <w:rsid w:val="007D75FC"/>
    <w:rsid w:val="007E68AD"/>
    <w:rsid w:val="007F0053"/>
    <w:rsid w:val="007F2F05"/>
    <w:rsid w:val="007F3460"/>
    <w:rsid w:val="007F3D83"/>
    <w:rsid w:val="007F4C0F"/>
    <w:rsid w:val="007F7A08"/>
    <w:rsid w:val="00807D4F"/>
    <w:rsid w:val="00812509"/>
    <w:rsid w:val="00815D58"/>
    <w:rsid w:val="008274DA"/>
    <w:rsid w:val="00827C14"/>
    <w:rsid w:val="008323BB"/>
    <w:rsid w:val="00832468"/>
    <w:rsid w:val="00832EA3"/>
    <w:rsid w:val="008343C2"/>
    <w:rsid w:val="008360DE"/>
    <w:rsid w:val="008373BA"/>
    <w:rsid w:val="00843644"/>
    <w:rsid w:val="00843DF0"/>
    <w:rsid w:val="00845721"/>
    <w:rsid w:val="008506C1"/>
    <w:rsid w:val="00852DEA"/>
    <w:rsid w:val="00855464"/>
    <w:rsid w:val="008573D8"/>
    <w:rsid w:val="00862702"/>
    <w:rsid w:val="00866C1C"/>
    <w:rsid w:val="00873087"/>
    <w:rsid w:val="00874C48"/>
    <w:rsid w:val="00882F9F"/>
    <w:rsid w:val="00883B78"/>
    <w:rsid w:val="00886D57"/>
    <w:rsid w:val="00887BCF"/>
    <w:rsid w:val="00890628"/>
    <w:rsid w:val="00890AE4"/>
    <w:rsid w:val="00891C93"/>
    <w:rsid w:val="008966F7"/>
    <w:rsid w:val="008968C2"/>
    <w:rsid w:val="008A7A6F"/>
    <w:rsid w:val="008B13FD"/>
    <w:rsid w:val="008B7155"/>
    <w:rsid w:val="008C1BAF"/>
    <w:rsid w:val="008C215E"/>
    <w:rsid w:val="008C3D4B"/>
    <w:rsid w:val="008C4432"/>
    <w:rsid w:val="008C732A"/>
    <w:rsid w:val="008D0870"/>
    <w:rsid w:val="008D0E36"/>
    <w:rsid w:val="008D22F6"/>
    <w:rsid w:val="008D33E0"/>
    <w:rsid w:val="008D3AF1"/>
    <w:rsid w:val="008D3D3B"/>
    <w:rsid w:val="008E0D5D"/>
    <w:rsid w:val="00902162"/>
    <w:rsid w:val="00910346"/>
    <w:rsid w:val="00912AEE"/>
    <w:rsid w:val="00914C84"/>
    <w:rsid w:val="00916A5B"/>
    <w:rsid w:val="0092075B"/>
    <w:rsid w:val="00922C62"/>
    <w:rsid w:val="00925634"/>
    <w:rsid w:val="0092792C"/>
    <w:rsid w:val="00932EAB"/>
    <w:rsid w:val="00935BDE"/>
    <w:rsid w:val="00937D2B"/>
    <w:rsid w:val="009435A2"/>
    <w:rsid w:val="00947166"/>
    <w:rsid w:val="00950E7E"/>
    <w:rsid w:val="0095297E"/>
    <w:rsid w:val="009535F5"/>
    <w:rsid w:val="00953E79"/>
    <w:rsid w:val="009545D1"/>
    <w:rsid w:val="009546B4"/>
    <w:rsid w:val="00956604"/>
    <w:rsid w:val="00956F33"/>
    <w:rsid w:val="009618B2"/>
    <w:rsid w:val="009621A2"/>
    <w:rsid w:val="00962795"/>
    <w:rsid w:val="00967627"/>
    <w:rsid w:val="00974147"/>
    <w:rsid w:val="00974812"/>
    <w:rsid w:val="009818AE"/>
    <w:rsid w:val="00982E78"/>
    <w:rsid w:val="00983D92"/>
    <w:rsid w:val="00987A46"/>
    <w:rsid w:val="009A12B0"/>
    <w:rsid w:val="009A2A84"/>
    <w:rsid w:val="009A7F60"/>
    <w:rsid w:val="009B39BB"/>
    <w:rsid w:val="009C1E63"/>
    <w:rsid w:val="009C3AF4"/>
    <w:rsid w:val="009C643E"/>
    <w:rsid w:val="009C6441"/>
    <w:rsid w:val="009D2CF4"/>
    <w:rsid w:val="009D2F08"/>
    <w:rsid w:val="009D4327"/>
    <w:rsid w:val="009D45C0"/>
    <w:rsid w:val="009E16F7"/>
    <w:rsid w:val="009E36A1"/>
    <w:rsid w:val="009E5D24"/>
    <w:rsid w:val="009F1FE9"/>
    <w:rsid w:val="009F2B69"/>
    <w:rsid w:val="009F2FAE"/>
    <w:rsid w:val="009F4109"/>
    <w:rsid w:val="009F51DF"/>
    <w:rsid w:val="009F5399"/>
    <w:rsid w:val="00A00A78"/>
    <w:rsid w:val="00A01345"/>
    <w:rsid w:val="00A04906"/>
    <w:rsid w:val="00A051B2"/>
    <w:rsid w:val="00A056BE"/>
    <w:rsid w:val="00A07BE0"/>
    <w:rsid w:val="00A20B9C"/>
    <w:rsid w:val="00A317DF"/>
    <w:rsid w:val="00A34866"/>
    <w:rsid w:val="00A34949"/>
    <w:rsid w:val="00A34F06"/>
    <w:rsid w:val="00A3684A"/>
    <w:rsid w:val="00A43293"/>
    <w:rsid w:val="00A43D4E"/>
    <w:rsid w:val="00A51339"/>
    <w:rsid w:val="00A54F7C"/>
    <w:rsid w:val="00A556D5"/>
    <w:rsid w:val="00A55EAA"/>
    <w:rsid w:val="00A64423"/>
    <w:rsid w:val="00A651D4"/>
    <w:rsid w:val="00A65BE7"/>
    <w:rsid w:val="00A7612E"/>
    <w:rsid w:val="00A77A87"/>
    <w:rsid w:val="00A9596C"/>
    <w:rsid w:val="00AA1C66"/>
    <w:rsid w:val="00AA22B2"/>
    <w:rsid w:val="00AB3A6E"/>
    <w:rsid w:val="00AB4FBD"/>
    <w:rsid w:val="00AC6056"/>
    <w:rsid w:val="00AC68AC"/>
    <w:rsid w:val="00AD3172"/>
    <w:rsid w:val="00AE583F"/>
    <w:rsid w:val="00AE60F2"/>
    <w:rsid w:val="00AF558D"/>
    <w:rsid w:val="00B02A40"/>
    <w:rsid w:val="00B02F2F"/>
    <w:rsid w:val="00B03CFD"/>
    <w:rsid w:val="00B06C9F"/>
    <w:rsid w:val="00B075A9"/>
    <w:rsid w:val="00B17946"/>
    <w:rsid w:val="00B2351F"/>
    <w:rsid w:val="00B23F98"/>
    <w:rsid w:val="00B2459A"/>
    <w:rsid w:val="00B30DEA"/>
    <w:rsid w:val="00B31A1D"/>
    <w:rsid w:val="00B31FE0"/>
    <w:rsid w:val="00B344CB"/>
    <w:rsid w:val="00B44275"/>
    <w:rsid w:val="00B458F1"/>
    <w:rsid w:val="00B50220"/>
    <w:rsid w:val="00B51E2A"/>
    <w:rsid w:val="00B53A7D"/>
    <w:rsid w:val="00B57EC9"/>
    <w:rsid w:val="00B6194D"/>
    <w:rsid w:val="00B668AC"/>
    <w:rsid w:val="00B67C0E"/>
    <w:rsid w:val="00B67E2D"/>
    <w:rsid w:val="00B74791"/>
    <w:rsid w:val="00B76C2E"/>
    <w:rsid w:val="00B83CD3"/>
    <w:rsid w:val="00B85645"/>
    <w:rsid w:val="00B85F70"/>
    <w:rsid w:val="00B92899"/>
    <w:rsid w:val="00B94A69"/>
    <w:rsid w:val="00B95679"/>
    <w:rsid w:val="00B96582"/>
    <w:rsid w:val="00BA2767"/>
    <w:rsid w:val="00BA4426"/>
    <w:rsid w:val="00BA4605"/>
    <w:rsid w:val="00BA62AC"/>
    <w:rsid w:val="00BA6575"/>
    <w:rsid w:val="00BB1749"/>
    <w:rsid w:val="00BB26D3"/>
    <w:rsid w:val="00BB2EDF"/>
    <w:rsid w:val="00BB4CE3"/>
    <w:rsid w:val="00BB5A59"/>
    <w:rsid w:val="00BC0586"/>
    <w:rsid w:val="00BC0894"/>
    <w:rsid w:val="00BC51E7"/>
    <w:rsid w:val="00BC73B6"/>
    <w:rsid w:val="00BD2C3C"/>
    <w:rsid w:val="00BE402D"/>
    <w:rsid w:val="00BE448A"/>
    <w:rsid w:val="00BE5887"/>
    <w:rsid w:val="00BE7A51"/>
    <w:rsid w:val="00BF1111"/>
    <w:rsid w:val="00BF2D56"/>
    <w:rsid w:val="00C01899"/>
    <w:rsid w:val="00C03B16"/>
    <w:rsid w:val="00C05E35"/>
    <w:rsid w:val="00C15207"/>
    <w:rsid w:val="00C16C56"/>
    <w:rsid w:val="00C23210"/>
    <w:rsid w:val="00C2625E"/>
    <w:rsid w:val="00C328E5"/>
    <w:rsid w:val="00C33419"/>
    <w:rsid w:val="00C41513"/>
    <w:rsid w:val="00C46DE9"/>
    <w:rsid w:val="00C5288B"/>
    <w:rsid w:val="00C56877"/>
    <w:rsid w:val="00C62699"/>
    <w:rsid w:val="00C633F7"/>
    <w:rsid w:val="00C73F42"/>
    <w:rsid w:val="00C745DA"/>
    <w:rsid w:val="00C74D41"/>
    <w:rsid w:val="00C7516D"/>
    <w:rsid w:val="00C75202"/>
    <w:rsid w:val="00C85485"/>
    <w:rsid w:val="00C87005"/>
    <w:rsid w:val="00C90386"/>
    <w:rsid w:val="00C93FC3"/>
    <w:rsid w:val="00C9442C"/>
    <w:rsid w:val="00C950CC"/>
    <w:rsid w:val="00CA7CB8"/>
    <w:rsid w:val="00CB2B34"/>
    <w:rsid w:val="00CB548C"/>
    <w:rsid w:val="00CB5FC5"/>
    <w:rsid w:val="00CC23A1"/>
    <w:rsid w:val="00CC7475"/>
    <w:rsid w:val="00CD4176"/>
    <w:rsid w:val="00CD74CE"/>
    <w:rsid w:val="00CD7C0E"/>
    <w:rsid w:val="00CE01E8"/>
    <w:rsid w:val="00CE346F"/>
    <w:rsid w:val="00CE7E2F"/>
    <w:rsid w:val="00CF0FA8"/>
    <w:rsid w:val="00CF4CA7"/>
    <w:rsid w:val="00CF6379"/>
    <w:rsid w:val="00D00087"/>
    <w:rsid w:val="00D0140E"/>
    <w:rsid w:val="00D019AF"/>
    <w:rsid w:val="00D01F4C"/>
    <w:rsid w:val="00D0381E"/>
    <w:rsid w:val="00D07752"/>
    <w:rsid w:val="00D101E1"/>
    <w:rsid w:val="00D10E6C"/>
    <w:rsid w:val="00D2127E"/>
    <w:rsid w:val="00D242AF"/>
    <w:rsid w:val="00D26666"/>
    <w:rsid w:val="00D31A90"/>
    <w:rsid w:val="00D346A7"/>
    <w:rsid w:val="00D4189F"/>
    <w:rsid w:val="00D43723"/>
    <w:rsid w:val="00D43A1D"/>
    <w:rsid w:val="00D46BF5"/>
    <w:rsid w:val="00D47DBC"/>
    <w:rsid w:val="00D50B0D"/>
    <w:rsid w:val="00D538BE"/>
    <w:rsid w:val="00D54C0B"/>
    <w:rsid w:val="00D555F7"/>
    <w:rsid w:val="00D56862"/>
    <w:rsid w:val="00D56B91"/>
    <w:rsid w:val="00D579B9"/>
    <w:rsid w:val="00D61E6A"/>
    <w:rsid w:val="00D67278"/>
    <w:rsid w:val="00D6742E"/>
    <w:rsid w:val="00D77074"/>
    <w:rsid w:val="00D83AED"/>
    <w:rsid w:val="00D83C35"/>
    <w:rsid w:val="00D8490B"/>
    <w:rsid w:val="00D87505"/>
    <w:rsid w:val="00D90263"/>
    <w:rsid w:val="00D9505C"/>
    <w:rsid w:val="00D962F5"/>
    <w:rsid w:val="00D96790"/>
    <w:rsid w:val="00D9759C"/>
    <w:rsid w:val="00D9781A"/>
    <w:rsid w:val="00DA1391"/>
    <w:rsid w:val="00DA4619"/>
    <w:rsid w:val="00DA6BDA"/>
    <w:rsid w:val="00DB040C"/>
    <w:rsid w:val="00DB56E0"/>
    <w:rsid w:val="00DB6978"/>
    <w:rsid w:val="00DC06F5"/>
    <w:rsid w:val="00DC25EE"/>
    <w:rsid w:val="00DC7945"/>
    <w:rsid w:val="00DD26BA"/>
    <w:rsid w:val="00DD2953"/>
    <w:rsid w:val="00DD5125"/>
    <w:rsid w:val="00DD669C"/>
    <w:rsid w:val="00DE10E4"/>
    <w:rsid w:val="00DE2BE7"/>
    <w:rsid w:val="00DE3F87"/>
    <w:rsid w:val="00DE6A0C"/>
    <w:rsid w:val="00DE6C40"/>
    <w:rsid w:val="00DE7402"/>
    <w:rsid w:val="00DF0796"/>
    <w:rsid w:val="00DF110B"/>
    <w:rsid w:val="00DF45DF"/>
    <w:rsid w:val="00DF50C4"/>
    <w:rsid w:val="00DF51A7"/>
    <w:rsid w:val="00DF67B0"/>
    <w:rsid w:val="00E00FEC"/>
    <w:rsid w:val="00E01D02"/>
    <w:rsid w:val="00E01E3E"/>
    <w:rsid w:val="00E0337B"/>
    <w:rsid w:val="00E044E3"/>
    <w:rsid w:val="00E07FE5"/>
    <w:rsid w:val="00E110B3"/>
    <w:rsid w:val="00E14AE4"/>
    <w:rsid w:val="00E15B05"/>
    <w:rsid w:val="00E1795B"/>
    <w:rsid w:val="00E23757"/>
    <w:rsid w:val="00E30DF7"/>
    <w:rsid w:val="00E33BED"/>
    <w:rsid w:val="00E34733"/>
    <w:rsid w:val="00E34D63"/>
    <w:rsid w:val="00E368BE"/>
    <w:rsid w:val="00E40F9E"/>
    <w:rsid w:val="00E42E38"/>
    <w:rsid w:val="00E45BDD"/>
    <w:rsid w:val="00E53C5D"/>
    <w:rsid w:val="00E55604"/>
    <w:rsid w:val="00E61A7E"/>
    <w:rsid w:val="00E631ED"/>
    <w:rsid w:val="00E67E13"/>
    <w:rsid w:val="00E709E6"/>
    <w:rsid w:val="00E722CB"/>
    <w:rsid w:val="00E76CDA"/>
    <w:rsid w:val="00E77462"/>
    <w:rsid w:val="00E778F3"/>
    <w:rsid w:val="00E8156D"/>
    <w:rsid w:val="00E865E3"/>
    <w:rsid w:val="00E8662E"/>
    <w:rsid w:val="00E90665"/>
    <w:rsid w:val="00E90E96"/>
    <w:rsid w:val="00E9663A"/>
    <w:rsid w:val="00E96AE9"/>
    <w:rsid w:val="00EA1846"/>
    <w:rsid w:val="00EA393E"/>
    <w:rsid w:val="00EA3D71"/>
    <w:rsid w:val="00EA4BA3"/>
    <w:rsid w:val="00EB104C"/>
    <w:rsid w:val="00EB1AF0"/>
    <w:rsid w:val="00EB450A"/>
    <w:rsid w:val="00EB48D0"/>
    <w:rsid w:val="00EB56E8"/>
    <w:rsid w:val="00EC17B9"/>
    <w:rsid w:val="00ED058E"/>
    <w:rsid w:val="00ED2D0D"/>
    <w:rsid w:val="00ED3326"/>
    <w:rsid w:val="00ED38A7"/>
    <w:rsid w:val="00ED6760"/>
    <w:rsid w:val="00ED7BB8"/>
    <w:rsid w:val="00EE2F1A"/>
    <w:rsid w:val="00EE32F5"/>
    <w:rsid w:val="00EE35A3"/>
    <w:rsid w:val="00EE39FC"/>
    <w:rsid w:val="00EE427C"/>
    <w:rsid w:val="00EF2172"/>
    <w:rsid w:val="00EF4A32"/>
    <w:rsid w:val="00EF4CC0"/>
    <w:rsid w:val="00EF6ED0"/>
    <w:rsid w:val="00EF794F"/>
    <w:rsid w:val="00F00536"/>
    <w:rsid w:val="00F01454"/>
    <w:rsid w:val="00F15D7B"/>
    <w:rsid w:val="00F20487"/>
    <w:rsid w:val="00F2340C"/>
    <w:rsid w:val="00F24771"/>
    <w:rsid w:val="00F27E15"/>
    <w:rsid w:val="00F317DE"/>
    <w:rsid w:val="00F34F4E"/>
    <w:rsid w:val="00F35B5A"/>
    <w:rsid w:val="00F35DE9"/>
    <w:rsid w:val="00F4051F"/>
    <w:rsid w:val="00F409A2"/>
    <w:rsid w:val="00F43807"/>
    <w:rsid w:val="00F43B08"/>
    <w:rsid w:val="00F45D8D"/>
    <w:rsid w:val="00F46FB5"/>
    <w:rsid w:val="00F501A2"/>
    <w:rsid w:val="00F560CA"/>
    <w:rsid w:val="00F6024B"/>
    <w:rsid w:val="00F60597"/>
    <w:rsid w:val="00F66506"/>
    <w:rsid w:val="00F71B45"/>
    <w:rsid w:val="00F7238C"/>
    <w:rsid w:val="00F7359A"/>
    <w:rsid w:val="00F76DD5"/>
    <w:rsid w:val="00F83D25"/>
    <w:rsid w:val="00F858E6"/>
    <w:rsid w:val="00F946DF"/>
    <w:rsid w:val="00F9593B"/>
    <w:rsid w:val="00F95D90"/>
    <w:rsid w:val="00FA3FFF"/>
    <w:rsid w:val="00FB0FC8"/>
    <w:rsid w:val="00FB2668"/>
    <w:rsid w:val="00FC2561"/>
    <w:rsid w:val="00FC32AA"/>
    <w:rsid w:val="00FC3585"/>
    <w:rsid w:val="00FC4B08"/>
    <w:rsid w:val="00FC53C8"/>
    <w:rsid w:val="00FC7674"/>
    <w:rsid w:val="00FC76C7"/>
    <w:rsid w:val="00FC7B9C"/>
    <w:rsid w:val="00FD18A8"/>
    <w:rsid w:val="00FD24CB"/>
    <w:rsid w:val="00FD4214"/>
    <w:rsid w:val="00FE0EB3"/>
    <w:rsid w:val="00FE408C"/>
    <w:rsid w:val="00FE4C52"/>
    <w:rsid w:val="00FE5507"/>
    <w:rsid w:val="00FE5B0B"/>
    <w:rsid w:val="00FE62FB"/>
    <w:rsid w:val="00FF60C0"/>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0,0,0,0"/>
    </o:shapedefaults>
    <o:shapelayout v:ext="edit">
      <o:idmap v:ext="edit" data="1"/>
    </o:shapelayout>
  </w:shapeDefaults>
  <w:decimalSymbol w:val="."/>
  <w:listSeparator w:val=","/>
  <w14:docId w14:val="6093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38"/>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38"/>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38"/>
      </w:numPr>
      <w:outlineLvl w:val="2"/>
    </w:pPr>
    <w:rPr>
      <w:rFonts w:asciiTheme="minorHAnsi" w:hAnsiTheme="minorHAnsi"/>
      <w:i/>
      <w:szCs w:val="20"/>
    </w:rPr>
  </w:style>
  <w:style w:type="paragraph" w:styleId="Heading4">
    <w:name w:val="heading 4"/>
    <w:basedOn w:val="Normal"/>
    <w:next w:val="Normal"/>
    <w:qFormat/>
    <w:rsid w:val="002154FD"/>
    <w:pPr>
      <w:numPr>
        <w:ilvl w:val="3"/>
        <w:numId w:val="38"/>
      </w:numPr>
      <w:outlineLvl w:val="3"/>
    </w:pPr>
    <w:rPr>
      <w:rFonts w:asciiTheme="minorHAnsi" w:hAnsiTheme="minorHAnsi"/>
      <w:b/>
      <w:szCs w:val="20"/>
    </w:rPr>
  </w:style>
  <w:style w:type="paragraph" w:styleId="Heading5">
    <w:name w:val="heading 5"/>
    <w:basedOn w:val="Normal"/>
    <w:next w:val="Normal"/>
    <w:qFormat/>
    <w:pPr>
      <w:numPr>
        <w:ilvl w:val="4"/>
        <w:numId w:val="38"/>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38"/>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38"/>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38"/>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38"/>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basedOn w:val="Normal"/>
    <w:next w:val="Normal"/>
    <w:uiPriority w:val="35"/>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39"/>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styleId="Hyperlink">
    <w:name w:val="Hyperlink"/>
    <w:basedOn w:val="DefaultParagraphFont"/>
    <w:uiPriority w:val="99"/>
    <w:semiHidden/>
    <w:unhideWhenUsed/>
    <w:rsid w:val="00664137"/>
    <w:rPr>
      <w:color w:val="0000FF"/>
      <w:u w:val="single"/>
    </w:rPr>
  </w:style>
  <w:style w:type="paragraph" w:styleId="BodyText">
    <w:name w:val="Body Text"/>
    <w:basedOn w:val="Normal"/>
    <w:link w:val="BodyTextChar"/>
    <w:uiPriority w:val="1"/>
    <w:qFormat/>
    <w:rsid w:val="002D047A"/>
    <w:pPr>
      <w:autoSpaceDE w:val="0"/>
      <w:autoSpaceDN w:val="0"/>
      <w:spacing w:before="0" w:after="0"/>
      <w:ind w:firstLine="0"/>
      <w:jc w:val="left"/>
    </w:pPr>
    <w:rPr>
      <w:sz w:val="26"/>
      <w:szCs w:val="26"/>
      <w:lang w:val="vi" w:eastAsia="vi"/>
    </w:rPr>
  </w:style>
  <w:style w:type="character" w:customStyle="1" w:styleId="BodyTextChar">
    <w:name w:val="Body Text Char"/>
    <w:basedOn w:val="DefaultParagraphFont"/>
    <w:link w:val="BodyText"/>
    <w:uiPriority w:val="1"/>
    <w:rsid w:val="002D047A"/>
    <w:rPr>
      <w:sz w:val="26"/>
      <w:szCs w:val="26"/>
      <w:lang w:val="vi" w:eastAsia="vi"/>
    </w:rPr>
  </w:style>
  <w:style w:type="paragraph" w:styleId="NormalWeb">
    <w:name w:val="Normal (Web)"/>
    <w:basedOn w:val="Normal"/>
    <w:uiPriority w:val="99"/>
    <w:semiHidden/>
    <w:unhideWhenUsed/>
    <w:rsid w:val="00A056BE"/>
    <w:pPr>
      <w:widowControl/>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019476">
      <w:bodyDiv w:val="1"/>
      <w:marLeft w:val="0"/>
      <w:marRight w:val="0"/>
      <w:marTop w:val="0"/>
      <w:marBottom w:val="0"/>
      <w:divBdr>
        <w:top w:val="none" w:sz="0" w:space="0" w:color="auto"/>
        <w:left w:val="none" w:sz="0" w:space="0" w:color="auto"/>
        <w:bottom w:val="none" w:sz="0" w:space="0" w:color="auto"/>
        <w:right w:val="none" w:sz="0" w:space="0" w:color="auto"/>
      </w:divBdr>
    </w:div>
    <w:div w:id="609704710">
      <w:bodyDiv w:val="1"/>
      <w:marLeft w:val="0"/>
      <w:marRight w:val="0"/>
      <w:marTop w:val="0"/>
      <w:marBottom w:val="0"/>
      <w:divBdr>
        <w:top w:val="none" w:sz="0" w:space="0" w:color="auto"/>
        <w:left w:val="none" w:sz="0" w:space="0" w:color="auto"/>
        <w:bottom w:val="none" w:sz="0" w:space="0" w:color="auto"/>
        <w:right w:val="none" w:sz="0" w:space="0" w:color="auto"/>
      </w:divBdr>
    </w:div>
    <w:div w:id="627205425">
      <w:bodyDiv w:val="1"/>
      <w:marLeft w:val="0"/>
      <w:marRight w:val="0"/>
      <w:marTop w:val="0"/>
      <w:marBottom w:val="0"/>
      <w:divBdr>
        <w:top w:val="none" w:sz="0" w:space="0" w:color="auto"/>
        <w:left w:val="none" w:sz="0" w:space="0" w:color="auto"/>
        <w:bottom w:val="none" w:sz="0" w:space="0" w:color="auto"/>
        <w:right w:val="none" w:sz="0" w:space="0" w:color="auto"/>
      </w:divBdr>
    </w:div>
    <w:div w:id="913515211">
      <w:bodyDiv w:val="1"/>
      <w:marLeft w:val="0"/>
      <w:marRight w:val="0"/>
      <w:marTop w:val="0"/>
      <w:marBottom w:val="0"/>
      <w:divBdr>
        <w:top w:val="none" w:sz="0" w:space="0" w:color="auto"/>
        <w:left w:val="none" w:sz="0" w:space="0" w:color="auto"/>
        <w:bottom w:val="none" w:sz="0" w:space="0" w:color="auto"/>
        <w:right w:val="none" w:sz="0" w:space="0" w:color="auto"/>
      </w:divBdr>
    </w:div>
    <w:div w:id="1087579880">
      <w:bodyDiv w:val="1"/>
      <w:marLeft w:val="0"/>
      <w:marRight w:val="0"/>
      <w:marTop w:val="0"/>
      <w:marBottom w:val="0"/>
      <w:divBdr>
        <w:top w:val="none" w:sz="0" w:space="0" w:color="auto"/>
        <w:left w:val="none" w:sz="0" w:space="0" w:color="auto"/>
        <w:bottom w:val="none" w:sz="0" w:space="0" w:color="auto"/>
        <w:right w:val="none" w:sz="0" w:space="0" w:color="auto"/>
      </w:divBdr>
    </w:div>
    <w:div w:id="1144540493">
      <w:bodyDiv w:val="1"/>
      <w:marLeft w:val="0"/>
      <w:marRight w:val="0"/>
      <w:marTop w:val="0"/>
      <w:marBottom w:val="0"/>
      <w:divBdr>
        <w:top w:val="none" w:sz="0" w:space="0" w:color="auto"/>
        <w:left w:val="none" w:sz="0" w:space="0" w:color="auto"/>
        <w:bottom w:val="none" w:sz="0" w:space="0" w:color="auto"/>
        <w:right w:val="none" w:sz="0" w:space="0" w:color="auto"/>
      </w:divBdr>
    </w:div>
    <w:div w:id="1380058712">
      <w:bodyDiv w:val="1"/>
      <w:marLeft w:val="0"/>
      <w:marRight w:val="0"/>
      <w:marTop w:val="0"/>
      <w:marBottom w:val="0"/>
      <w:divBdr>
        <w:top w:val="none" w:sz="0" w:space="0" w:color="auto"/>
        <w:left w:val="none" w:sz="0" w:space="0" w:color="auto"/>
        <w:bottom w:val="none" w:sz="0" w:space="0" w:color="auto"/>
        <w:right w:val="none" w:sz="0" w:space="0" w:color="auto"/>
      </w:divBdr>
    </w:div>
    <w:div w:id="1890336070">
      <w:bodyDiv w:val="1"/>
      <w:marLeft w:val="0"/>
      <w:marRight w:val="0"/>
      <w:marTop w:val="0"/>
      <w:marBottom w:val="0"/>
      <w:divBdr>
        <w:top w:val="none" w:sz="0" w:space="0" w:color="auto"/>
        <w:left w:val="none" w:sz="0" w:space="0" w:color="auto"/>
        <w:bottom w:val="none" w:sz="0" w:space="0" w:color="auto"/>
        <w:right w:val="none" w:sz="0" w:space="0" w:color="auto"/>
      </w:divBdr>
    </w:div>
    <w:div w:id="2076663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yperlink" Target="https://www.sciencedirect.com/science/journal/12900729/132/supp/C"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s://www.sciencedirect.com/science/journal/12900729"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1%20v&#224;%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4%20v&#224;%20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4%20v&#224;%20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4%20v&#224;%204'.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1%20v&#224;%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1%20v&#224;%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2%20v&#224;%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2%20v&#224;%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2%20v&#224;%2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3%20v&#224;%2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3%20v&#224;%2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T&#7892;NG%20H&#7906;P%20C&#193;C%20M&#212;N%20H&#7884;C%20T&#7852;P\KH&#211;A%20LU&#7852;N%20T&#7888;T%20NGHI&#7878;P%201\L&#7845;y%20th&#244;ng%20s&#7889;%20v&#224;%20t&#237;nh%20to&#225;n\K&#7871;t%20qu&#7843;%20kh&#7843;o%20nghi&#7879;m%2020-08-2020\V&#7869;%20bi&#7875;u%20&#273;&#7891;%2020-08-2020\Ch&#7871;%20&#273;&#7897;%203%20v&#224;%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đồ'!$E$3:$E$4</c:f>
              <c:strCache>
                <c:ptCount val="2"/>
                <c:pt idx="0">
                  <c:v>Áp suất bay hơi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6277777777777825E-2"/>
                  <c:y val="-3.9386482939632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24-4F55-B451-E3753FA690E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đồ'!$C$5:$D$12</c:f>
              <c:multiLvlStrCache>
                <c:ptCount val="8"/>
                <c:lvl>
                  <c:pt idx="0">
                    <c:v>10h27</c:v>
                  </c:pt>
                  <c:pt idx="1">
                    <c:v>10h29</c:v>
                  </c:pt>
                  <c:pt idx="2">
                    <c:v>10h30</c:v>
                  </c:pt>
                  <c:pt idx="3">
                    <c:v>10h31</c:v>
                  </c:pt>
                  <c:pt idx="4">
                    <c:v>10h32</c:v>
                  </c:pt>
                  <c:pt idx="5">
                    <c:v>10h37</c:v>
                  </c:pt>
                  <c:pt idx="6">
                    <c:v>10h42</c:v>
                  </c:pt>
                  <c:pt idx="7">
                    <c:v>10h47</c:v>
                  </c:pt>
                </c:lvl>
                <c:lvl>
                  <c:pt idx="0">
                    <c:v>11h12</c:v>
                  </c:pt>
                  <c:pt idx="1">
                    <c:v>11h17</c:v>
                  </c:pt>
                  <c:pt idx="2">
                    <c:v>11h22</c:v>
                  </c:pt>
                  <c:pt idx="3">
                    <c:v>11h27</c:v>
                  </c:pt>
                  <c:pt idx="4">
                    <c:v>11h32</c:v>
                  </c:pt>
                  <c:pt idx="5">
                    <c:v>_</c:v>
                  </c:pt>
                </c:lvl>
              </c:multiLvlStrCache>
            </c:multiLvlStrRef>
          </c:cat>
          <c:val>
            <c:numRef>
              <c:f>'Vẽ biểu đồ'!$E$5:$E$12</c:f>
              <c:numCache>
                <c:formatCode>General</c:formatCode>
                <c:ptCount val="8"/>
                <c:pt idx="0">
                  <c:v>70</c:v>
                </c:pt>
                <c:pt idx="1">
                  <c:v>69</c:v>
                </c:pt>
                <c:pt idx="2">
                  <c:v>65</c:v>
                </c:pt>
                <c:pt idx="3">
                  <c:v>64</c:v>
                </c:pt>
                <c:pt idx="4">
                  <c:v>61</c:v>
                </c:pt>
              </c:numCache>
            </c:numRef>
          </c:val>
          <c:smooth val="0"/>
          <c:extLst>
            <c:ext xmlns:c16="http://schemas.microsoft.com/office/drawing/2014/chart" uri="{C3380CC4-5D6E-409C-BE32-E72D297353CC}">
              <c16:uniqueId val="{00000001-B024-4F55-B451-E3753FA690E2}"/>
            </c:ext>
          </c:extLst>
        </c:ser>
        <c:ser>
          <c:idx val="1"/>
          <c:order val="1"/>
          <c:tx>
            <c:strRef>
              <c:f>'Vẽ biểu đồ'!$F$3:$F$4</c:f>
              <c:strCache>
                <c:ptCount val="2"/>
                <c:pt idx="0">
                  <c:v>Áp suất bay hơi - Tận dụng nhiệt thải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đồ'!$C$5:$D$12</c:f>
              <c:multiLvlStrCache>
                <c:ptCount val="8"/>
                <c:lvl>
                  <c:pt idx="0">
                    <c:v>10h27</c:v>
                  </c:pt>
                  <c:pt idx="1">
                    <c:v>10h29</c:v>
                  </c:pt>
                  <c:pt idx="2">
                    <c:v>10h30</c:v>
                  </c:pt>
                  <c:pt idx="3">
                    <c:v>10h31</c:v>
                  </c:pt>
                  <c:pt idx="4">
                    <c:v>10h32</c:v>
                  </c:pt>
                  <c:pt idx="5">
                    <c:v>10h37</c:v>
                  </c:pt>
                  <c:pt idx="6">
                    <c:v>10h42</c:v>
                  </c:pt>
                  <c:pt idx="7">
                    <c:v>10h47</c:v>
                  </c:pt>
                </c:lvl>
                <c:lvl>
                  <c:pt idx="0">
                    <c:v>11h12</c:v>
                  </c:pt>
                  <c:pt idx="1">
                    <c:v>11h17</c:v>
                  </c:pt>
                  <c:pt idx="2">
                    <c:v>11h22</c:v>
                  </c:pt>
                  <c:pt idx="3">
                    <c:v>11h27</c:v>
                  </c:pt>
                  <c:pt idx="4">
                    <c:v>11h32</c:v>
                  </c:pt>
                  <c:pt idx="5">
                    <c:v>_</c:v>
                  </c:pt>
                </c:lvl>
              </c:multiLvlStrCache>
            </c:multiLvlStrRef>
          </c:cat>
          <c:val>
            <c:numRef>
              <c:f>'Vẽ biểu đồ'!$F$5:$F$12</c:f>
              <c:numCache>
                <c:formatCode>General</c:formatCode>
                <c:ptCount val="8"/>
                <c:pt idx="0">
                  <c:v>70</c:v>
                </c:pt>
                <c:pt idx="1">
                  <c:v>64</c:v>
                </c:pt>
                <c:pt idx="2">
                  <c:v>68</c:v>
                </c:pt>
                <c:pt idx="3">
                  <c:v>69</c:v>
                </c:pt>
                <c:pt idx="4">
                  <c:v>70</c:v>
                </c:pt>
                <c:pt idx="5">
                  <c:v>66</c:v>
                </c:pt>
                <c:pt idx="6">
                  <c:v>63</c:v>
                </c:pt>
                <c:pt idx="7">
                  <c:v>62</c:v>
                </c:pt>
              </c:numCache>
            </c:numRef>
          </c:val>
          <c:smooth val="0"/>
          <c:extLst>
            <c:ext xmlns:c16="http://schemas.microsoft.com/office/drawing/2014/chart" uri="{C3380CC4-5D6E-409C-BE32-E72D297353CC}">
              <c16:uniqueId val="{00000002-B024-4F55-B451-E3753FA690E2}"/>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9856048"/>
        <c:axId val="659847728"/>
      </c:lineChart>
      <c:catAx>
        <c:axId val="65985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9847728"/>
        <c:crosses val="autoZero"/>
        <c:auto val="1"/>
        <c:lblAlgn val="ctr"/>
        <c:lblOffset val="100"/>
        <c:noMultiLvlLbl val="0"/>
      </c:catAx>
      <c:valAx>
        <c:axId val="659847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Áp</a:t>
                </a:r>
                <a:r>
                  <a:rPr lang="en-US" baseline="0"/>
                  <a:t> suất, PSI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985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đồ'!$D$1:$D$2</c:f>
              <c:strCache>
                <c:ptCount val="2"/>
                <c:pt idx="0">
                  <c:v>Áp suất bay hơi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3.0722222222222224E-2"/>
                  <c:y val="-4.39468503937008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BC-4DEE-91D7-0EFC0A3C0EBA}"/>
                </c:ext>
              </c:extLst>
            </c:dLbl>
            <c:dLbl>
              <c:idx val="4"/>
              <c:layout>
                <c:manualLayout>
                  <c:x val="-3.3500000000000002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BC-4DEE-91D7-0EFC0A3C0EBA}"/>
                </c:ext>
              </c:extLst>
            </c:dLbl>
            <c:dLbl>
              <c:idx val="5"/>
              <c:layout>
                <c:manualLayout>
                  <c:x val="-3.6277777777777777E-2"/>
                  <c:y val="-4.394685039370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BC-4DEE-91D7-0EFC0A3C0EBA}"/>
                </c:ext>
              </c:extLst>
            </c:dLbl>
            <c:dLbl>
              <c:idx val="6"/>
              <c:layout>
                <c:manualLayout>
                  <c:x val="-2.5166666666666768E-2"/>
                  <c:y val="-3.9317220764071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BC-4DEE-91D7-0EFC0A3C0E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đồ'!$B$3:$C$11</c:f>
              <c:multiLvlStrCache>
                <c:ptCount val="9"/>
                <c:lvl>
                  <c:pt idx="0">
                    <c:v>16h12</c:v>
                  </c:pt>
                  <c:pt idx="1">
                    <c:v>16h13</c:v>
                  </c:pt>
                  <c:pt idx="2">
                    <c:v>16h14</c:v>
                  </c:pt>
                  <c:pt idx="3">
                    <c:v>16h16</c:v>
                  </c:pt>
                  <c:pt idx="4">
                    <c:v>16h19</c:v>
                  </c:pt>
                  <c:pt idx="5">
                    <c:v>16h24</c:v>
                  </c:pt>
                  <c:pt idx="6">
                    <c:v>16h32</c:v>
                  </c:pt>
                  <c:pt idx="7">
                    <c:v>16h33</c:v>
                  </c:pt>
                  <c:pt idx="8">
                    <c:v>16h38</c:v>
                  </c:pt>
                </c:lvl>
                <c:lvl>
                  <c:pt idx="0">
                    <c:v>16h55</c:v>
                  </c:pt>
                  <c:pt idx="1">
                    <c:v>17h00</c:v>
                  </c:pt>
                  <c:pt idx="2">
                    <c:v>17h05</c:v>
                  </c:pt>
                  <c:pt idx="3">
                    <c:v>17h10</c:v>
                  </c:pt>
                  <c:pt idx="4">
                    <c:v>17h11</c:v>
                  </c:pt>
                  <c:pt idx="5">
                    <c:v>17h16</c:v>
                  </c:pt>
                  <c:pt idx="6">
                    <c:v>17h18</c:v>
                  </c:pt>
                  <c:pt idx="7">
                    <c:v>_</c:v>
                  </c:pt>
                </c:lvl>
              </c:multiLvlStrCache>
            </c:multiLvlStrRef>
          </c:cat>
          <c:val>
            <c:numRef>
              <c:f>'Vẽ biểu đồ'!$D$3:$D$11</c:f>
              <c:numCache>
                <c:formatCode>General</c:formatCode>
                <c:ptCount val="9"/>
                <c:pt idx="0">
                  <c:v>70</c:v>
                </c:pt>
                <c:pt idx="1">
                  <c:v>69</c:v>
                </c:pt>
                <c:pt idx="2">
                  <c:v>66</c:v>
                </c:pt>
                <c:pt idx="3">
                  <c:v>63</c:v>
                </c:pt>
                <c:pt idx="4">
                  <c:v>62</c:v>
                </c:pt>
                <c:pt idx="5">
                  <c:v>60</c:v>
                </c:pt>
                <c:pt idx="6">
                  <c:v>59</c:v>
                </c:pt>
              </c:numCache>
            </c:numRef>
          </c:val>
          <c:smooth val="0"/>
          <c:extLst>
            <c:ext xmlns:c16="http://schemas.microsoft.com/office/drawing/2014/chart" uri="{C3380CC4-5D6E-409C-BE32-E72D297353CC}">
              <c16:uniqueId val="{00000004-A3BC-4DEE-91D7-0EFC0A3C0EBA}"/>
            </c:ext>
          </c:extLst>
        </c:ser>
        <c:ser>
          <c:idx val="1"/>
          <c:order val="1"/>
          <c:tx>
            <c:strRef>
              <c:f>'Vẽ biểu đồ'!$E$1:$E$2</c:f>
              <c:strCache>
                <c:ptCount val="2"/>
                <c:pt idx="0">
                  <c:v>Áp suất bay hơi - Tận dụng nhiệt thải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1833333333333333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BC-4DEE-91D7-0EFC0A3C0EBA}"/>
                </c:ext>
              </c:extLst>
            </c:dLbl>
            <c:dLbl>
              <c:idx val="1"/>
              <c:layout>
                <c:manualLayout>
                  <c:x val="-2.7944444444444445E-2"/>
                  <c:y val="5.7905001458151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BC-4DEE-91D7-0EFC0A3C0EBA}"/>
                </c:ext>
              </c:extLst>
            </c:dLbl>
            <c:dLbl>
              <c:idx val="2"/>
              <c:layout>
                <c:manualLayout>
                  <c:x val="-2.5166666666666667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3BC-4DEE-91D7-0EFC0A3C0E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đồ'!$B$3:$C$11</c:f>
              <c:multiLvlStrCache>
                <c:ptCount val="9"/>
                <c:lvl>
                  <c:pt idx="0">
                    <c:v>16h12</c:v>
                  </c:pt>
                  <c:pt idx="1">
                    <c:v>16h13</c:v>
                  </c:pt>
                  <c:pt idx="2">
                    <c:v>16h14</c:v>
                  </c:pt>
                  <c:pt idx="3">
                    <c:v>16h16</c:v>
                  </c:pt>
                  <c:pt idx="4">
                    <c:v>16h19</c:v>
                  </c:pt>
                  <c:pt idx="5">
                    <c:v>16h24</c:v>
                  </c:pt>
                  <c:pt idx="6">
                    <c:v>16h32</c:v>
                  </c:pt>
                  <c:pt idx="7">
                    <c:v>16h33</c:v>
                  </c:pt>
                  <c:pt idx="8">
                    <c:v>16h38</c:v>
                  </c:pt>
                </c:lvl>
                <c:lvl>
                  <c:pt idx="0">
                    <c:v>16h55</c:v>
                  </c:pt>
                  <c:pt idx="1">
                    <c:v>17h00</c:v>
                  </c:pt>
                  <c:pt idx="2">
                    <c:v>17h05</c:v>
                  </c:pt>
                  <c:pt idx="3">
                    <c:v>17h10</c:v>
                  </c:pt>
                  <c:pt idx="4">
                    <c:v>17h11</c:v>
                  </c:pt>
                  <c:pt idx="5">
                    <c:v>17h16</c:v>
                  </c:pt>
                  <c:pt idx="6">
                    <c:v>17h18</c:v>
                  </c:pt>
                  <c:pt idx="7">
                    <c:v>_</c:v>
                  </c:pt>
                </c:lvl>
              </c:multiLvlStrCache>
            </c:multiLvlStrRef>
          </c:cat>
          <c:val>
            <c:numRef>
              <c:f>'Vẽ biểu đồ'!$E$3:$E$11</c:f>
              <c:numCache>
                <c:formatCode>General</c:formatCode>
                <c:ptCount val="9"/>
                <c:pt idx="0">
                  <c:v>70</c:v>
                </c:pt>
                <c:pt idx="1">
                  <c:v>63</c:v>
                </c:pt>
                <c:pt idx="2">
                  <c:v>64</c:v>
                </c:pt>
                <c:pt idx="3">
                  <c:v>68</c:v>
                </c:pt>
                <c:pt idx="4">
                  <c:v>67</c:v>
                </c:pt>
                <c:pt idx="5">
                  <c:v>64</c:v>
                </c:pt>
                <c:pt idx="6">
                  <c:v>63</c:v>
                </c:pt>
                <c:pt idx="7">
                  <c:v>61</c:v>
                </c:pt>
                <c:pt idx="8">
                  <c:v>60</c:v>
                </c:pt>
              </c:numCache>
            </c:numRef>
          </c:val>
          <c:smooth val="0"/>
          <c:extLst>
            <c:ext xmlns:c16="http://schemas.microsoft.com/office/drawing/2014/chart" uri="{C3380CC4-5D6E-409C-BE32-E72D297353CC}">
              <c16:uniqueId val="{00000008-A3BC-4DEE-91D7-0EFC0A3C0EB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5753424"/>
        <c:axId val="655770064"/>
      </c:lineChart>
      <c:catAx>
        <c:axId val="655753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70064"/>
        <c:crosses val="autoZero"/>
        <c:auto val="1"/>
        <c:lblAlgn val="ctr"/>
        <c:lblOffset val="100"/>
        <c:noMultiLvlLbl val="0"/>
      </c:catAx>
      <c:valAx>
        <c:axId val="655770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Áp</a:t>
                </a:r>
                <a:r>
                  <a:rPr lang="en-US" baseline="0"/>
                  <a:t> suất, PSI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5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đồ'!$D$17:$D$18</c:f>
              <c:strCache>
                <c:ptCount val="2"/>
                <c:pt idx="0">
                  <c:v>Áp suất ngưng tụ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816666666666667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92-44DB-A667-97C5BDE968A0}"/>
                </c:ext>
              </c:extLst>
            </c:dLbl>
            <c:dLbl>
              <c:idx val="1"/>
              <c:layout>
                <c:manualLayout>
                  <c:x val="-5.0944444444444473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92-44DB-A667-97C5BDE968A0}"/>
                </c:ext>
              </c:extLst>
            </c:dLbl>
            <c:dLbl>
              <c:idx val="2"/>
              <c:layout>
                <c:manualLayout>
                  <c:x val="-4.2611111111111162E-2"/>
                  <c:y val="-5.3275371828521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92-44DB-A667-97C5BDE968A0}"/>
                </c:ext>
              </c:extLst>
            </c:dLbl>
            <c:dLbl>
              <c:idx val="3"/>
              <c:layout>
                <c:manualLayout>
                  <c:x val="-4.2611111111111162E-2"/>
                  <c:y val="-5.7905001458151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92-44DB-A667-97C5BDE968A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đồ'!$B$19:$C$27</c:f>
              <c:multiLvlStrCache>
                <c:ptCount val="9"/>
                <c:lvl>
                  <c:pt idx="0">
                    <c:v>16h12</c:v>
                  </c:pt>
                  <c:pt idx="1">
                    <c:v>16h13</c:v>
                  </c:pt>
                  <c:pt idx="2">
                    <c:v>16h14</c:v>
                  </c:pt>
                  <c:pt idx="3">
                    <c:v>16h16</c:v>
                  </c:pt>
                  <c:pt idx="4">
                    <c:v>16h19</c:v>
                  </c:pt>
                  <c:pt idx="5">
                    <c:v>16h24</c:v>
                  </c:pt>
                  <c:pt idx="6">
                    <c:v>16h32</c:v>
                  </c:pt>
                  <c:pt idx="7">
                    <c:v>16h33</c:v>
                  </c:pt>
                  <c:pt idx="8">
                    <c:v>16h38</c:v>
                  </c:pt>
                </c:lvl>
                <c:lvl>
                  <c:pt idx="0">
                    <c:v>16h55</c:v>
                  </c:pt>
                  <c:pt idx="1">
                    <c:v>17h00</c:v>
                  </c:pt>
                  <c:pt idx="2">
                    <c:v>17h05</c:v>
                  </c:pt>
                  <c:pt idx="3">
                    <c:v>17h10</c:v>
                  </c:pt>
                  <c:pt idx="4">
                    <c:v>17h11</c:v>
                  </c:pt>
                  <c:pt idx="5">
                    <c:v>17h16</c:v>
                  </c:pt>
                  <c:pt idx="6">
                    <c:v>17h18</c:v>
                  </c:pt>
                  <c:pt idx="7">
                    <c:v>_</c:v>
                  </c:pt>
                </c:lvl>
              </c:multiLvlStrCache>
            </c:multiLvlStrRef>
          </c:cat>
          <c:val>
            <c:numRef>
              <c:f>'Vẽ biểu đồ'!$D$19:$D$27</c:f>
              <c:numCache>
                <c:formatCode>General</c:formatCode>
                <c:ptCount val="9"/>
                <c:pt idx="0">
                  <c:v>270</c:v>
                </c:pt>
                <c:pt idx="1">
                  <c:v>285</c:v>
                </c:pt>
                <c:pt idx="2">
                  <c:v>280</c:v>
                </c:pt>
                <c:pt idx="3">
                  <c:v>276</c:v>
                </c:pt>
                <c:pt idx="4">
                  <c:v>275</c:v>
                </c:pt>
                <c:pt idx="5">
                  <c:v>273</c:v>
                </c:pt>
                <c:pt idx="6">
                  <c:v>270</c:v>
                </c:pt>
              </c:numCache>
            </c:numRef>
          </c:val>
          <c:smooth val="0"/>
          <c:extLst>
            <c:ext xmlns:c16="http://schemas.microsoft.com/office/drawing/2014/chart" uri="{C3380CC4-5D6E-409C-BE32-E72D297353CC}">
              <c16:uniqueId val="{00000004-5292-44DB-A667-97C5BDE968A0}"/>
            </c:ext>
          </c:extLst>
        </c:ser>
        <c:ser>
          <c:idx val="1"/>
          <c:order val="1"/>
          <c:tx>
            <c:strRef>
              <c:f>'Vẽ biểu đồ'!$E$17:$E$18</c:f>
              <c:strCache>
                <c:ptCount val="2"/>
                <c:pt idx="0">
                  <c:v>Áp suất ngưng tụ - Tận dụng nhiệt thải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483333333333334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92-44DB-A667-97C5BDE968A0}"/>
                </c:ext>
              </c:extLst>
            </c:dLbl>
            <c:dLbl>
              <c:idx val="1"/>
              <c:layout>
                <c:manualLayout>
                  <c:x val="-3.7055555555555557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92-44DB-A667-97C5BDE968A0}"/>
                </c:ext>
              </c:extLst>
            </c:dLbl>
            <c:dLbl>
              <c:idx val="2"/>
              <c:layout>
                <c:manualLayout>
                  <c:x val="-2.5944444444444496E-2"/>
                  <c:y val="4.86457421988918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92-44DB-A667-97C5BDE968A0}"/>
                </c:ext>
              </c:extLst>
            </c:dLbl>
            <c:dLbl>
              <c:idx val="3"/>
              <c:layout>
                <c:manualLayout>
                  <c:x val="-2.5944444444444496E-2"/>
                  <c:y val="6.2534631087780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92-44DB-A667-97C5BDE968A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đồ'!$B$19:$C$27</c:f>
              <c:multiLvlStrCache>
                <c:ptCount val="9"/>
                <c:lvl>
                  <c:pt idx="0">
                    <c:v>16h12</c:v>
                  </c:pt>
                  <c:pt idx="1">
                    <c:v>16h13</c:v>
                  </c:pt>
                  <c:pt idx="2">
                    <c:v>16h14</c:v>
                  </c:pt>
                  <c:pt idx="3">
                    <c:v>16h16</c:v>
                  </c:pt>
                  <c:pt idx="4">
                    <c:v>16h19</c:v>
                  </c:pt>
                  <c:pt idx="5">
                    <c:v>16h24</c:v>
                  </c:pt>
                  <c:pt idx="6">
                    <c:v>16h32</c:v>
                  </c:pt>
                  <c:pt idx="7">
                    <c:v>16h33</c:v>
                  </c:pt>
                  <c:pt idx="8">
                    <c:v>16h38</c:v>
                  </c:pt>
                </c:lvl>
                <c:lvl>
                  <c:pt idx="0">
                    <c:v>16h55</c:v>
                  </c:pt>
                  <c:pt idx="1">
                    <c:v>17h00</c:v>
                  </c:pt>
                  <c:pt idx="2">
                    <c:v>17h05</c:v>
                  </c:pt>
                  <c:pt idx="3">
                    <c:v>17h10</c:v>
                  </c:pt>
                  <c:pt idx="4">
                    <c:v>17h11</c:v>
                  </c:pt>
                  <c:pt idx="5">
                    <c:v>17h16</c:v>
                  </c:pt>
                  <c:pt idx="6">
                    <c:v>17h18</c:v>
                  </c:pt>
                  <c:pt idx="7">
                    <c:v>_</c:v>
                  </c:pt>
                </c:lvl>
              </c:multiLvlStrCache>
            </c:multiLvlStrRef>
          </c:cat>
          <c:val>
            <c:numRef>
              <c:f>'Vẽ biểu đồ'!$E$19:$E$27</c:f>
              <c:numCache>
                <c:formatCode>General</c:formatCode>
                <c:ptCount val="9"/>
                <c:pt idx="0">
                  <c:v>270</c:v>
                </c:pt>
                <c:pt idx="1">
                  <c:v>245</c:v>
                </c:pt>
                <c:pt idx="2">
                  <c:v>255</c:v>
                </c:pt>
                <c:pt idx="3">
                  <c:v>275</c:v>
                </c:pt>
                <c:pt idx="4">
                  <c:v>280</c:v>
                </c:pt>
                <c:pt idx="5">
                  <c:v>278</c:v>
                </c:pt>
                <c:pt idx="6">
                  <c:v>276</c:v>
                </c:pt>
                <c:pt idx="7">
                  <c:v>275</c:v>
                </c:pt>
                <c:pt idx="8">
                  <c:v>273</c:v>
                </c:pt>
              </c:numCache>
            </c:numRef>
          </c:val>
          <c:smooth val="0"/>
          <c:extLst>
            <c:ext xmlns:c16="http://schemas.microsoft.com/office/drawing/2014/chart" uri="{C3380CC4-5D6E-409C-BE32-E72D297353CC}">
              <c16:uniqueId val="{00000009-5292-44DB-A667-97C5BDE968A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85943392"/>
        <c:axId val="585944224"/>
      </c:lineChart>
      <c:catAx>
        <c:axId val="585943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5944224"/>
        <c:crosses val="autoZero"/>
        <c:auto val="1"/>
        <c:lblAlgn val="ctr"/>
        <c:lblOffset val="100"/>
        <c:noMultiLvlLbl val="0"/>
      </c:catAx>
      <c:valAx>
        <c:axId val="585944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Áp</a:t>
                </a:r>
                <a:r>
                  <a:rPr lang="en-US" baseline="0"/>
                  <a:t> suất, PSI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85943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92522126203118"/>
          <c:y val="7.9230957718766343E-2"/>
          <c:w val="0.84396062992125986"/>
          <c:h val="0.43950605132691745"/>
        </c:manualLayout>
      </c:layout>
      <c:lineChart>
        <c:grouping val="standard"/>
        <c:varyColors val="0"/>
        <c:ser>
          <c:idx val="0"/>
          <c:order val="0"/>
          <c:tx>
            <c:strRef>
              <c:f>'Vẽ biểu đồ'!$D$47:$D$48</c:f>
              <c:strCache>
                <c:ptCount val="2"/>
                <c:pt idx="0">
                  <c:v>Nhiệt độ phòng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đồ'!$B$49:$C$57</c:f>
              <c:multiLvlStrCache>
                <c:ptCount val="9"/>
                <c:lvl>
                  <c:pt idx="0">
                    <c:v>16h12</c:v>
                  </c:pt>
                  <c:pt idx="1">
                    <c:v>16h13</c:v>
                  </c:pt>
                  <c:pt idx="2">
                    <c:v>16h14</c:v>
                  </c:pt>
                  <c:pt idx="3">
                    <c:v>16h16</c:v>
                  </c:pt>
                  <c:pt idx="4">
                    <c:v>16h19</c:v>
                  </c:pt>
                  <c:pt idx="5">
                    <c:v>16h24</c:v>
                  </c:pt>
                  <c:pt idx="6">
                    <c:v>16h32</c:v>
                  </c:pt>
                  <c:pt idx="7">
                    <c:v>16h33</c:v>
                  </c:pt>
                  <c:pt idx="8">
                    <c:v>16h38</c:v>
                  </c:pt>
                </c:lvl>
                <c:lvl>
                  <c:pt idx="0">
                    <c:v>16h55</c:v>
                  </c:pt>
                  <c:pt idx="1">
                    <c:v>17h00</c:v>
                  </c:pt>
                  <c:pt idx="2">
                    <c:v>17h05</c:v>
                  </c:pt>
                  <c:pt idx="3">
                    <c:v>17h10</c:v>
                  </c:pt>
                  <c:pt idx="4">
                    <c:v>17h11</c:v>
                  </c:pt>
                  <c:pt idx="5">
                    <c:v>17h16</c:v>
                  </c:pt>
                  <c:pt idx="6">
                    <c:v>17h18</c:v>
                  </c:pt>
                  <c:pt idx="7">
                    <c:v>_</c:v>
                  </c:pt>
                </c:lvl>
              </c:multiLvlStrCache>
            </c:multiLvlStrRef>
          </c:cat>
          <c:val>
            <c:numRef>
              <c:f>'Vẽ biểu đồ'!$D$49:$D$57</c:f>
              <c:numCache>
                <c:formatCode>General</c:formatCode>
                <c:ptCount val="9"/>
                <c:pt idx="0">
                  <c:v>28.5</c:v>
                </c:pt>
                <c:pt idx="1">
                  <c:v>25.1</c:v>
                </c:pt>
                <c:pt idx="2">
                  <c:v>24.1</c:v>
                </c:pt>
                <c:pt idx="3">
                  <c:v>23.3</c:v>
                </c:pt>
                <c:pt idx="4">
                  <c:v>23.2</c:v>
                </c:pt>
                <c:pt idx="5">
                  <c:v>22.7</c:v>
                </c:pt>
                <c:pt idx="6">
                  <c:v>22.5</c:v>
                </c:pt>
              </c:numCache>
            </c:numRef>
          </c:val>
          <c:smooth val="0"/>
          <c:extLst>
            <c:ext xmlns:c16="http://schemas.microsoft.com/office/drawing/2014/chart" uri="{C3380CC4-5D6E-409C-BE32-E72D297353CC}">
              <c16:uniqueId val="{00000000-1817-4FBD-A4E6-64F411E4F643}"/>
            </c:ext>
          </c:extLst>
        </c:ser>
        <c:ser>
          <c:idx val="1"/>
          <c:order val="1"/>
          <c:tx>
            <c:strRef>
              <c:f>'Vẽ biểu đồ'!$E$47:$E$48</c:f>
              <c:strCache>
                <c:ptCount val="2"/>
                <c:pt idx="0">
                  <c:v>Nhiệt độ phòng - Tận dụng nhiệt thải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đồ'!$B$49:$C$57</c:f>
              <c:multiLvlStrCache>
                <c:ptCount val="9"/>
                <c:lvl>
                  <c:pt idx="0">
                    <c:v>16h12</c:v>
                  </c:pt>
                  <c:pt idx="1">
                    <c:v>16h13</c:v>
                  </c:pt>
                  <c:pt idx="2">
                    <c:v>16h14</c:v>
                  </c:pt>
                  <c:pt idx="3">
                    <c:v>16h16</c:v>
                  </c:pt>
                  <c:pt idx="4">
                    <c:v>16h19</c:v>
                  </c:pt>
                  <c:pt idx="5">
                    <c:v>16h24</c:v>
                  </c:pt>
                  <c:pt idx="6">
                    <c:v>16h32</c:v>
                  </c:pt>
                  <c:pt idx="7">
                    <c:v>16h33</c:v>
                  </c:pt>
                  <c:pt idx="8">
                    <c:v>16h38</c:v>
                  </c:pt>
                </c:lvl>
                <c:lvl>
                  <c:pt idx="0">
                    <c:v>16h55</c:v>
                  </c:pt>
                  <c:pt idx="1">
                    <c:v>17h00</c:v>
                  </c:pt>
                  <c:pt idx="2">
                    <c:v>17h05</c:v>
                  </c:pt>
                  <c:pt idx="3">
                    <c:v>17h10</c:v>
                  </c:pt>
                  <c:pt idx="4">
                    <c:v>17h11</c:v>
                  </c:pt>
                  <c:pt idx="5">
                    <c:v>17h16</c:v>
                  </c:pt>
                  <c:pt idx="6">
                    <c:v>17h18</c:v>
                  </c:pt>
                  <c:pt idx="7">
                    <c:v>_</c:v>
                  </c:pt>
                </c:lvl>
              </c:multiLvlStrCache>
            </c:multiLvlStrRef>
          </c:cat>
          <c:val>
            <c:numRef>
              <c:f>'Vẽ biểu đồ'!$E$49:$E$57</c:f>
              <c:numCache>
                <c:formatCode>General</c:formatCode>
                <c:ptCount val="9"/>
                <c:pt idx="0">
                  <c:v>28.5</c:v>
                </c:pt>
                <c:pt idx="1">
                  <c:v>26.8</c:v>
                </c:pt>
                <c:pt idx="2">
                  <c:v>26.4</c:v>
                </c:pt>
                <c:pt idx="3">
                  <c:v>25.3</c:v>
                </c:pt>
                <c:pt idx="4">
                  <c:v>24.5</c:v>
                </c:pt>
                <c:pt idx="5">
                  <c:v>23.6</c:v>
                </c:pt>
                <c:pt idx="6">
                  <c:v>23.2</c:v>
                </c:pt>
                <c:pt idx="7">
                  <c:v>22.7</c:v>
                </c:pt>
                <c:pt idx="8">
                  <c:v>22.5</c:v>
                </c:pt>
              </c:numCache>
            </c:numRef>
          </c:val>
          <c:smooth val="0"/>
          <c:extLst>
            <c:ext xmlns:c16="http://schemas.microsoft.com/office/drawing/2014/chart" uri="{C3380CC4-5D6E-409C-BE32-E72D297353CC}">
              <c16:uniqueId val="{00000001-1817-4FBD-A4E6-64F411E4F643}"/>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5776304"/>
        <c:axId val="655758416"/>
      </c:lineChart>
      <c:catAx>
        <c:axId val="655776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58416"/>
        <c:crosses val="autoZero"/>
        <c:auto val="1"/>
        <c:lblAlgn val="ctr"/>
        <c:lblOffset val="100"/>
        <c:noMultiLvlLbl val="0"/>
      </c:catAx>
      <c:valAx>
        <c:axId val="65575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Nhiệt</a:t>
                </a:r>
                <a:r>
                  <a:rPr lang="en-US" baseline="0"/>
                  <a:t> độ, </a:t>
                </a:r>
                <a:r>
                  <a:rPr lang="en-US" baseline="30000"/>
                  <a:t>o</a:t>
                </a:r>
                <a:r>
                  <a:rPr lang="en-US" baseline="0"/>
                  <a:t>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7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đồ'!$D$21:$D$22</c:f>
              <c:strCache>
                <c:ptCount val="2"/>
                <c:pt idx="0">
                  <c:v>Áp suất ngưng tụ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3.4277777777777775E-2"/>
                  <c:y val="6.7164260717410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27-46D8-BD25-A54E5952D96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đồ'!$B$23:$C$30</c:f>
              <c:multiLvlStrCache>
                <c:ptCount val="8"/>
                <c:lvl>
                  <c:pt idx="0">
                    <c:v>10h27</c:v>
                  </c:pt>
                  <c:pt idx="1">
                    <c:v>10h29</c:v>
                  </c:pt>
                  <c:pt idx="2">
                    <c:v>10h30</c:v>
                  </c:pt>
                  <c:pt idx="3">
                    <c:v>10h31</c:v>
                  </c:pt>
                  <c:pt idx="4">
                    <c:v>10h32</c:v>
                  </c:pt>
                  <c:pt idx="5">
                    <c:v>10h37</c:v>
                  </c:pt>
                  <c:pt idx="6">
                    <c:v>10h42</c:v>
                  </c:pt>
                  <c:pt idx="7">
                    <c:v>10h47</c:v>
                  </c:pt>
                </c:lvl>
                <c:lvl>
                  <c:pt idx="0">
                    <c:v>11h12</c:v>
                  </c:pt>
                  <c:pt idx="1">
                    <c:v>11h17</c:v>
                  </c:pt>
                  <c:pt idx="2">
                    <c:v>11h22</c:v>
                  </c:pt>
                  <c:pt idx="3">
                    <c:v>11h27</c:v>
                  </c:pt>
                  <c:pt idx="4">
                    <c:v>11h32</c:v>
                  </c:pt>
                  <c:pt idx="5">
                    <c:v>_</c:v>
                  </c:pt>
                </c:lvl>
              </c:multiLvlStrCache>
            </c:multiLvlStrRef>
          </c:cat>
          <c:val>
            <c:numRef>
              <c:f>'Vẽ biểu đồ'!$D$23:$D$30</c:f>
              <c:numCache>
                <c:formatCode>General</c:formatCode>
                <c:ptCount val="8"/>
                <c:pt idx="0">
                  <c:v>255</c:v>
                </c:pt>
                <c:pt idx="1">
                  <c:v>280</c:v>
                </c:pt>
                <c:pt idx="2">
                  <c:v>275</c:v>
                </c:pt>
                <c:pt idx="3">
                  <c:v>273</c:v>
                </c:pt>
                <c:pt idx="4">
                  <c:v>270</c:v>
                </c:pt>
              </c:numCache>
            </c:numRef>
          </c:val>
          <c:smooth val="0"/>
          <c:extLst>
            <c:ext xmlns:c16="http://schemas.microsoft.com/office/drawing/2014/chart" uri="{C3380CC4-5D6E-409C-BE32-E72D297353CC}">
              <c16:uniqueId val="{00000001-FB27-46D8-BD25-A54E5952D96E}"/>
            </c:ext>
          </c:extLst>
        </c:ser>
        <c:ser>
          <c:idx val="1"/>
          <c:order val="1"/>
          <c:tx>
            <c:strRef>
              <c:f>'Vẽ biểu đồ'!$E$21:$E$22</c:f>
              <c:strCache>
                <c:ptCount val="2"/>
                <c:pt idx="0">
                  <c:v>Áp suất ngưng tụ - Tận dụng nhiệt thải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4.5388888888888888E-2"/>
                  <c:y val="-5.3275371828521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B27-46D8-BD25-A54E5952D96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đồ'!$B$23:$C$30</c:f>
              <c:multiLvlStrCache>
                <c:ptCount val="8"/>
                <c:lvl>
                  <c:pt idx="0">
                    <c:v>10h27</c:v>
                  </c:pt>
                  <c:pt idx="1">
                    <c:v>10h29</c:v>
                  </c:pt>
                  <c:pt idx="2">
                    <c:v>10h30</c:v>
                  </c:pt>
                  <c:pt idx="3">
                    <c:v>10h31</c:v>
                  </c:pt>
                  <c:pt idx="4">
                    <c:v>10h32</c:v>
                  </c:pt>
                  <c:pt idx="5">
                    <c:v>10h37</c:v>
                  </c:pt>
                  <c:pt idx="6">
                    <c:v>10h42</c:v>
                  </c:pt>
                  <c:pt idx="7">
                    <c:v>10h47</c:v>
                  </c:pt>
                </c:lvl>
                <c:lvl>
                  <c:pt idx="0">
                    <c:v>11h12</c:v>
                  </c:pt>
                  <c:pt idx="1">
                    <c:v>11h17</c:v>
                  </c:pt>
                  <c:pt idx="2">
                    <c:v>11h22</c:v>
                  </c:pt>
                  <c:pt idx="3">
                    <c:v>11h27</c:v>
                  </c:pt>
                  <c:pt idx="4">
                    <c:v>11h32</c:v>
                  </c:pt>
                  <c:pt idx="5">
                    <c:v>_</c:v>
                  </c:pt>
                </c:lvl>
              </c:multiLvlStrCache>
            </c:multiLvlStrRef>
          </c:cat>
          <c:val>
            <c:numRef>
              <c:f>'Vẽ biểu đồ'!$E$23:$E$30</c:f>
              <c:numCache>
                <c:formatCode>General</c:formatCode>
                <c:ptCount val="8"/>
                <c:pt idx="0">
                  <c:v>255</c:v>
                </c:pt>
                <c:pt idx="1">
                  <c:v>240</c:v>
                </c:pt>
                <c:pt idx="2">
                  <c:v>250</c:v>
                </c:pt>
                <c:pt idx="3">
                  <c:v>265</c:v>
                </c:pt>
                <c:pt idx="4">
                  <c:v>280</c:v>
                </c:pt>
                <c:pt idx="5">
                  <c:v>275</c:v>
                </c:pt>
                <c:pt idx="6">
                  <c:v>270</c:v>
                </c:pt>
                <c:pt idx="7">
                  <c:v>268</c:v>
                </c:pt>
              </c:numCache>
            </c:numRef>
          </c:val>
          <c:smooth val="0"/>
          <c:extLst>
            <c:ext xmlns:c16="http://schemas.microsoft.com/office/drawing/2014/chart" uri="{C3380CC4-5D6E-409C-BE32-E72D297353CC}">
              <c16:uniqueId val="{00000003-FB27-46D8-BD25-A54E5952D96E}"/>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5768400"/>
        <c:axId val="655775888"/>
      </c:lineChart>
      <c:catAx>
        <c:axId val="655768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75888"/>
        <c:crosses val="autoZero"/>
        <c:auto val="1"/>
        <c:lblAlgn val="ctr"/>
        <c:lblOffset val="100"/>
        <c:noMultiLvlLbl val="0"/>
      </c:catAx>
      <c:valAx>
        <c:axId val="65577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Áp</a:t>
                </a:r>
                <a:r>
                  <a:rPr lang="en-US" baseline="0"/>
                  <a:t> suất, PSI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6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đồ'!$D$51:$D$52</c:f>
              <c:strCache>
                <c:ptCount val="2"/>
                <c:pt idx="0">
                  <c:v>Nhiệt độ phòng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đồ'!$B$53:$C$60</c:f>
              <c:multiLvlStrCache>
                <c:ptCount val="8"/>
                <c:lvl>
                  <c:pt idx="0">
                    <c:v>10h27</c:v>
                  </c:pt>
                  <c:pt idx="1">
                    <c:v>10h29</c:v>
                  </c:pt>
                  <c:pt idx="2">
                    <c:v>10h30</c:v>
                  </c:pt>
                  <c:pt idx="3">
                    <c:v>10h31</c:v>
                  </c:pt>
                  <c:pt idx="4">
                    <c:v>10h32</c:v>
                  </c:pt>
                  <c:pt idx="5">
                    <c:v>10h37</c:v>
                  </c:pt>
                  <c:pt idx="6">
                    <c:v>10h42</c:v>
                  </c:pt>
                  <c:pt idx="7">
                    <c:v>10h47</c:v>
                  </c:pt>
                </c:lvl>
                <c:lvl>
                  <c:pt idx="0">
                    <c:v>11h12</c:v>
                  </c:pt>
                  <c:pt idx="1">
                    <c:v>11h17</c:v>
                  </c:pt>
                  <c:pt idx="2">
                    <c:v>11h22</c:v>
                  </c:pt>
                  <c:pt idx="3">
                    <c:v>11h27</c:v>
                  </c:pt>
                  <c:pt idx="4">
                    <c:v>11h32</c:v>
                  </c:pt>
                  <c:pt idx="5">
                    <c:v>_</c:v>
                  </c:pt>
                </c:lvl>
              </c:multiLvlStrCache>
            </c:multiLvlStrRef>
          </c:cat>
          <c:val>
            <c:numRef>
              <c:f>'Vẽ biểu đồ'!$D$53:$D$60</c:f>
              <c:numCache>
                <c:formatCode>General</c:formatCode>
                <c:ptCount val="8"/>
                <c:pt idx="0">
                  <c:v>28.5</c:v>
                </c:pt>
                <c:pt idx="1">
                  <c:v>24.7</c:v>
                </c:pt>
                <c:pt idx="2">
                  <c:v>23.5</c:v>
                </c:pt>
                <c:pt idx="3">
                  <c:v>23.1</c:v>
                </c:pt>
                <c:pt idx="4">
                  <c:v>22.5</c:v>
                </c:pt>
              </c:numCache>
            </c:numRef>
          </c:val>
          <c:smooth val="0"/>
          <c:extLst>
            <c:ext xmlns:c16="http://schemas.microsoft.com/office/drawing/2014/chart" uri="{C3380CC4-5D6E-409C-BE32-E72D297353CC}">
              <c16:uniqueId val="{00000000-FD24-4328-9C3E-F78121ED61C7}"/>
            </c:ext>
          </c:extLst>
        </c:ser>
        <c:ser>
          <c:idx val="1"/>
          <c:order val="1"/>
          <c:tx>
            <c:strRef>
              <c:f>'Vẽ biểu đồ'!$E$51:$E$52</c:f>
              <c:strCache>
                <c:ptCount val="2"/>
                <c:pt idx="0">
                  <c:v>Nhiệt độ phòng - Tận dụng nhiệt thải (1)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đồ'!$B$53:$C$60</c:f>
              <c:multiLvlStrCache>
                <c:ptCount val="8"/>
                <c:lvl>
                  <c:pt idx="0">
                    <c:v>10h27</c:v>
                  </c:pt>
                  <c:pt idx="1">
                    <c:v>10h29</c:v>
                  </c:pt>
                  <c:pt idx="2">
                    <c:v>10h30</c:v>
                  </c:pt>
                  <c:pt idx="3">
                    <c:v>10h31</c:v>
                  </c:pt>
                  <c:pt idx="4">
                    <c:v>10h32</c:v>
                  </c:pt>
                  <c:pt idx="5">
                    <c:v>10h37</c:v>
                  </c:pt>
                  <c:pt idx="6">
                    <c:v>10h42</c:v>
                  </c:pt>
                  <c:pt idx="7">
                    <c:v>10h47</c:v>
                  </c:pt>
                </c:lvl>
                <c:lvl>
                  <c:pt idx="0">
                    <c:v>11h12</c:v>
                  </c:pt>
                  <c:pt idx="1">
                    <c:v>11h17</c:v>
                  </c:pt>
                  <c:pt idx="2">
                    <c:v>11h22</c:v>
                  </c:pt>
                  <c:pt idx="3">
                    <c:v>11h27</c:v>
                  </c:pt>
                  <c:pt idx="4">
                    <c:v>11h32</c:v>
                  </c:pt>
                  <c:pt idx="5">
                    <c:v>_</c:v>
                  </c:pt>
                </c:lvl>
              </c:multiLvlStrCache>
            </c:multiLvlStrRef>
          </c:cat>
          <c:val>
            <c:numRef>
              <c:f>'Vẽ biểu đồ'!$E$53:$E$60</c:f>
              <c:numCache>
                <c:formatCode>General</c:formatCode>
                <c:ptCount val="8"/>
                <c:pt idx="0">
                  <c:v>28.5</c:v>
                </c:pt>
                <c:pt idx="1">
                  <c:v>26.4</c:v>
                </c:pt>
                <c:pt idx="2">
                  <c:v>25.7</c:v>
                </c:pt>
                <c:pt idx="3">
                  <c:v>24.7</c:v>
                </c:pt>
                <c:pt idx="4">
                  <c:v>24.3</c:v>
                </c:pt>
                <c:pt idx="5">
                  <c:v>23.5</c:v>
                </c:pt>
                <c:pt idx="6">
                  <c:v>23.1</c:v>
                </c:pt>
                <c:pt idx="7">
                  <c:v>22.5</c:v>
                </c:pt>
              </c:numCache>
            </c:numRef>
          </c:val>
          <c:smooth val="0"/>
          <c:extLst>
            <c:ext xmlns:c16="http://schemas.microsoft.com/office/drawing/2014/chart" uri="{C3380CC4-5D6E-409C-BE32-E72D297353CC}">
              <c16:uniqueId val="{00000001-FD24-4328-9C3E-F78121ED61C7}"/>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93113184"/>
        <c:axId val="593121920"/>
      </c:lineChart>
      <c:catAx>
        <c:axId val="593113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3121920"/>
        <c:crosses val="autoZero"/>
        <c:auto val="1"/>
        <c:lblAlgn val="ctr"/>
        <c:lblOffset val="100"/>
        <c:noMultiLvlLbl val="0"/>
      </c:catAx>
      <c:valAx>
        <c:axId val="59312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Nhiệt</a:t>
                </a:r>
                <a:r>
                  <a:rPr lang="en-US" baseline="0"/>
                  <a:t> độ, </a:t>
                </a:r>
                <a:r>
                  <a:rPr lang="en-US" baseline="30000"/>
                  <a:t>o</a:t>
                </a:r>
                <a:r>
                  <a:rPr lang="en-US" baseline="0"/>
                  <a:t>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311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đồ'!$D$3:$D$4</c:f>
              <c:strCache>
                <c:ptCount val="2"/>
                <c:pt idx="0">
                  <c:v>Áp suất bay hơi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6277777777777777E-2"/>
                  <c:y val="-5.79050014581510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2D-4900-8D23-BB20C6DDFABE}"/>
                </c:ext>
              </c:extLst>
            </c:dLbl>
            <c:dLbl>
              <c:idx val="1"/>
              <c:layout>
                <c:manualLayout>
                  <c:x val="-3.6111111111111163E-2"/>
                  <c:y val="-5.4029342889025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2D-4900-8D23-BB20C6DDFAB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đồ'!$B$5:$C$12</c:f>
              <c:multiLvlStrCache>
                <c:ptCount val="8"/>
                <c:lvl>
                  <c:pt idx="0">
                    <c:v>11h55</c:v>
                  </c:pt>
                  <c:pt idx="1">
                    <c:v>11h57</c:v>
                  </c:pt>
                  <c:pt idx="2">
                    <c:v>11h58</c:v>
                  </c:pt>
                  <c:pt idx="3">
                    <c:v>12h00</c:v>
                  </c:pt>
                  <c:pt idx="4">
                    <c:v>12h05</c:v>
                  </c:pt>
                  <c:pt idx="5">
                    <c:v>12h06</c:v>
                  </c:pt>
                  <c:pt idx="6">
                    <c:v>12h11</c:v>
                  </c:pt>
                  <c:pt idx="7">
                    <c:v>12h16</c:v>
                  </c:pt>
                </c:lvl>
                <c:lvl>
                  <c:pt idx="0">
                    <c:v>12h45</c:v>
                  </c:pt>
                  <c:pt idx="1">
                    <c:v>12h50</c:v>
                  </c:pt>
                  <c:pt idx="2">
                    <c:v>12h55</c:v>
                  </c:pt>
                  <c:pt idx="3">
                    <c:v>13h00</c:v>
                  </c:pt>
                  <c:pt idx="4">
                    <c:v>13h05</c:v>
                  </c:pt>
                  <c:pt idx="5">
                    <c:v>_</c:v>
                  </c:pt>
                </c:lvl>
              </c:multiLvlStrCache>
            </c:multiLvlStrRef>
          </c:cat>
          <c:val>
            <c:numRef>
              <c:f>'Vẽ biểu đồ'!$D$5:$D$12</c:f>
              <c:numCache>
                <c:formatCode>General</c:formatCode>
                <c:ptCount val="8"/>
                <c:pt idx="0">
                  <c:v>70</c:v>
                </c:pt>
                <c:pt idx="1">
                  <c:v>69</c:v>
                </c:pt>
                <c:pt idx="2">
                  <c:v>67</c:v>
                </c:pt>
                <c:pt idx="3">
                  <c:v>64</c:v>
                </c:pt>
                <c:pt idx="4">
                  <c:v>62</c:v>
                </c:pt>
              </c:numCache>
            </c:numRef>
          </c:val>
          <c:smooth val="0"/>
          <c:extLst>
            <c:ext xmlns:c16="http://schemas.microsoft.com/office/drawing/2014/chart" uri="{C3380CC4-5D6E-409C-BE32-E72D297353CC}">
              <c16:uniqueId val="{00000002-832D-4900-8D23-BB20C6DDFABE}"/>
            </c:ext>
          </c:extLst>
        </c:ser>
        <c:ser>
          <c:idx val="1"/>
          <c:order val="1"/>
          <c:tx>
            <c:strRef>
              <c:f>'Vẽ biểu đồ'!$E$3:$E$4</c:f>
              <c:strCache>
                <c:ptCount val="2"/>
                <c:pt idx="0">
                  <c:v>Áp suất bay hơi - Tận dụng nhiệt thải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738888888888889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2D-4900-8D23-BB20C6DDFABE}"/>
                </c:ext>
              </c:extLst>
            </c:dLbl>
            <c:dLbl>
              <c:idx val="1"/>
              <c:layout>
                <c:manualLayout>
                  <c:x val="-3.6111111111111163E-2"/>
                  <c:y val="4.90393229289452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32D-4900-8D23-BB20C6DDFAB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đồ'!$B$5:$C$12</c:f>
              <c:multiLvlStrCache>
                <c:ptCount val="8"/>
                <c:lvl>
                  <c:pt idx="0">
                    <c:v>11h55</c:v>
                  </c:pt>
                  <c:pt idx="1">
                    <c:v>11h57</c:v>
                  </c:pt>
                  <c:pt idx="2">
                    <c:v>11h58</c:v>
                  </c:pt>
                  <c:pt idx="3">
                    <c:v>12h00</c:v>
                  </c:pt>
                  <c:pt idx="4">
                    <c:v>12h05</c:v>
                  </c:pt>
                  <c:pt idx="5">
                    <c:v>12h06</c:v>
                  </c:pt>
                  <c:pt idx="6">
                    <c:v>12h11</c:v>
                  </c:pt>
                  <c:pt idx="7">
                    <c:v>12h16</c:v>
                  </c:pt>
                </c:lvl>
                <c:lvl>
                  <c:pt idx="0">
                    <c:v>12h45</c:v>
                  </c:pt>
                  <c:pt idx="1">
                    <c:v>12h50</c:v>
                  </c:pt>
                  <c:pt idx="2">
                    <c:v>12h55</c:v>
                  </c:pt>
                  <c:pt idx="3">
                    <c:v>13h00</c:v>
                  </c:pt>
                  <c:pt idx="4">
                    <c:v>13h05</c:v>
                  </c:pt>
                  <c:pt idx="5">
                    <c:v>_</c:v>
                  </c:pt>
                </c:lvl>
              </c:multiLvlStrCache>
            </c:multiLvlStrRef>
          </c:cat>
          <c:val>
            <c:numRef>
              <c:f>'Vẽ biểu đồ'!$E$5:$E$12</c:f>
              <c:numCache>
                <c:formatCode>General</c:formatCode>
                <c:ptCount val="8"/>
                <c:pt idx="0">
                  <c:v>70</c:v>
                </c:pt>
                <c:pt idx="1">
                  <c:v>64</c:v>
                </c:pt>
                <c:pt idx="2">
                  <c:v>68</c:v>
                </c:pt>
                <c:pt idx="3">
                  <c:v>69</c:v>
                </c:pt>
                <c:pt idx="4">
                  <c:v>67</c:v>
                </c:pt>
                <c:pt idx="5">
                  <c:v>66</c:v>
                </c:pt>
                <c:pt idx="6">
                  <c:v>64</c:v>
                </c:pt>
                <c:pt idx="7">
                  <c:v>62</c:v>
                </c:pt>
              </c:numCache>
            </c:numRef>
          </c:val>
          <c:smooth val="0"/>
          <c:extLst>
            <c:ext xmlns:c16="http://schemas.microsoft.com/office/drawing/2014/chart" uri="{C3380CC4-5D6E-409C-BE32-E72D297353CC}">
              <c16:uniqueId val="{00000005-832D-4900-8D23-BB20C6DDFABE}"/>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5768816"/>
        <c:axId val="655772976"/>
      </c:lineChart>
      <c:catAx>
        <c:axId val="655768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72976"/>
        <c:crosses val="autoZero"/>
        <c:auto val="1"/>
        <c:lblAlgn val="ctr"/>
        <c:lblOffset val="100"/>
        <c:noMultiLvlLbl val="0"/>
      </c:catAx>
      <c:valAx>
        <c:axId val="655772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Áp</a:t>
                </a:r>
                <a:r>
                  <a:rPr lang="en-US" baseline="0"/>
                  <a:t> suất, PSI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6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đồ'!$D$18:$D$19</c:f>
              <c:strCache>
                <c:ptCount val="2"/>
                <c:pt idx="0">
                  <c:v>Áp suất ngưng tụ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đồ'!$B$20:$C$27</c:f>
              <c:multiLvlStrCache>
                <c:ptCount val="8"/>
                <c:lvl>
                  <c:pt idx="0">
                    <c:v>11h55</c:v>
                  </c:pt>
                  <c:pt idx="1">
                    <c:v>11h57</c:v>
                  </c:pt>
                  <c:pt idx="2">
                    <c:v>11h58</c:v>
                  </c:pt>
                  <c:pt idx="3">
                    <c:v>12h00</c:v>
                  </c:pt>
                  <c:pt idx="4">
                    <c:v>12h05</c:v>
                  </c:pt>
                  <c:pt idx="5">
                    <c:v>12h06</c:v>
                  </c:pt>
                  <c:pt idx="6">
                    <c:v>12h11</c:v>
                  </c:pt>
                  <c:pt idx="7">
                    <c:v>12h16</c:v>
                  </c:pt>
                </c:lvl>
                <c:lvl>
                  <c:pt idx="0">
                    <c:v>12h45</c:v>
                  </c:pt>
                  <c:pt idx="1">
                    <c:v>12h50</c:v>
                  </c:pt>
                  <c:pt idx="2">
                    <c:v>12h55</c:v>
                  </c:pt>
                  <c:pt idx="3">
                    <c:v>13h00</c:v>
                  </c:pt>
                  <c:pt idx="4">
                    <c:v>13h05</c:v>
                  </c:pt>
                  <c:pt idx="5">
                    <c:v>_</c:v>
                  </c:pt>
                </c:lvl>
              </c:multiLvlStrCache>
            </c:multiLvlStrRef>
          </c:cat>
          <c:val>
            <c:numRef>
              <c:f>'Vẽ biểu đồ'!$D$20:$D$27</c:f>
              <c:numCache>
                <c:formatCode>General</c:formatCode>
                <c:ptCount val="8"/>
                <c:pt idx="0">
                  <c:v>265</c:v>
                </c:pt>
                <c:pt idx="1">
                  <c:v>285</c:v>
                </c:pt>
                <c:pt idx="2">
                  <c:v>283</c:v>
                </c:pt>
                <c:pt idx="3">
                  <c:v>280</c:v>
                </c:pt>
                <c:pt idx="4">
                  <c:v>278</c:v>
                </c:pt>
              </c:numCache>
            </c:numRef>
          </c:val>
          <c:smooth val="0"/>
          <c:extLst>
            <c:ext xmlns:c16="http://schemas.microsoft.com/office/drawing/2014/chart" uri="{C3380CC4-5D6E-409C-BE32-E72D297353CC}">
              <c16:uniqueId val="{00000000-BB63-410D-B5C6-04CACE91C780}"/>
            </c:ext>
          </c:extLst>
        </c:ser>
        <c:ser>
          <c:idx val="1"/>
          <c:order val="1"/>
          <c:tx>
            <c:strRef>
              <c:f>'Vẽ biểu đồ'!$E$18:$E$19</c:f>
              <c:strCache>
                <c:ptCount val="2"/>
                <c:pt idx="0">
                  <c:v>Áp suất ngưng tụ - Tận dụng nhiệt thải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đồ'!$B$20:$C$27</c:f>
              <c:multiLvlStrCache>
                <c:ptCount val="8"/>
                <c:lvl>
                  <c:pt idx="0">
                    <c:v>11h55</c:v>
                  </c:pt>
                  <c:pt idx="1">
                    <c:v>11h57</c:v>
                  </c:pt>
                  <c:pt idx="2">
                    <c:v>11h58</c:v>
                  </c:pt>
                  <c:pt idx="3">
                    <c:v>12h00</c:v>
                  </c:pt>
                  <c:pt idx="4">
                    <c:v>12h05</c:v>
                  </c:pt>
                  <c:pt idx="5">
                    <c:v>12h06</c:v>
                  </c:pt>
                  <c:pt idx="6">
                    <c:v>12h11</c:v>
                  </c:pt>
                  <c:pt idx="7">
                    <c:v>12h16</c:v>
                  </c:pt>
                </c:lvl>
                <c:lvl>
                  <c:pt idx="0">
                    <c:v>12h45</c:v>
                  </c:pt>
                  <c:pt idx="1">
                    <c:v>12h50</c:v>
                  </c:pt>
                  <c:pt idx="2">
                    <c:v>12h55</c:v>
                  </c:pt>
                  <c:pt idx="3">
                    <c:v>13h00</c:v>
                  </c:pt>
                  <c:pt idx="4">
                    <c:v>13h05</c:v>
                  </c:pt>
                  <c:pt idx="5">
                    <c:v>_</c:v>
                  </c:pt>
                </c:lvl>
              </c:multiLvlStrCache>
            </c:multiLvlStrRef>
          </c:cat>
          <c:val>
            <c:numRef>
              <c:f>'Vẽ biểu đồ'!$E$20:$E$27</c:f>
              <c:numCache>
                <c:formatCode>General</c:formatCode>
                <c:ptCount val="8"/>
                <c:pt idx="0">
                  <c:v>265</c:v>
                </c:pt>
                <c:pt idx="1">
                  <c:v>240</c:v>
                </c:pt>
                <c:pt idx="2">
                  <c:v>255</c:v>
                </c:pt>
                <c:pt idx="3">
                  <c:v>270</c:v>
                </c:pt>
                <c:pt idx="4">
                  <c:v>278</c:v>
                </c:pt>
                <c:pt idx="5">
                  <c:v>280</c:v>
                </c:pt>
                <c:pt idx="6">
                  <c:v>275</c:v>
                </c:pt>
                <c:pt idx="7">
                  <c:v>270</c:v>
                </c:pt>
              </c:numCache>
            </c:numRef>
          </c:val>
          <c:smooth val="0"/>
          <c:extLst>
            <c:ext xmlns:c16="http://schemas.microsoft.com/office/drawing/2014/chart" uri="{C3380CC4-5D6E-409C-BE32-E72D297353CC}">
              <c16:uniqueId val="{00000001-BB63-410D-B5C6-04CACE91C78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9854800"/>
        <c:axId val="659851056"/>
      </c:lineChart>
      <c:catAx>
        <c:axId val="659854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9851056"/>
        <c:crosses val="autoZero"/>
        <c:auto val="1"/>
        <c:lblAlgn val="ctr"/>
        <c:lblOffset val="100"/>
        <c:noMultiLvlLbl val="0"/>
      </c:catAx>
      <c:valAx>
        <c:axId val="659851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Áp</a:t>
                </a:r>
                <a:r>
                  <a:rPr lang="en-US" baseline="0"/>
                  <a:t> suất, PSI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985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đồ'!$D$46:$D$47</c:f>
              <c:strCache>
                <c:ptCount val="2"/>
                <c:pt idx="0">
                  <c:v>Nhiệt độ phòng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đồ'!$B$48:$C$56</c:f>
              <c:multiLvlStrCache>
                <c:ptCount val="8"/>
                <c:lvl>
                  <c:pt idx="0">
                    <c:v>11h55</c:v>
                  </c:pt>
                  <c:pt idx="1">
                    <c:v>11h57</c:v>
                  </c:pt>
                  <c:pt idx="2">
                    <c:v>11h58</c:v>
                  </c:pt>
                  <c:pt idx="3">
                    <c:v>12h00</c:v>
                  </c:pt>
                  <c:pt idx="4">
                    <c:v>12h05</c:v>
                  </c:pt>
                  <c:pt idx="5">
                    <c:v>12h06</c:v>
                  </c:pt>
                  <c:pt idx="6">
                    <c:v>12h11</c:v>
                  </c:pt>
                  <c:pt idx="7">
                    <c:v>12h16</c:v>
                  </c:pt>
                </c:lvl>
                <c:lvl>
                  <c:pt idx="0">
                    <c:v>12h45</c:v>
                  </c:pt>
                  <c:pt idx="1">
                    <c:v>12h50</c:v>
                  </c:pt>
                  <c:pt idx="2">
                    <c:v>12h55</c:v>
                  </c:pt>
                  <c:pt idx="3">
                    <c:v>13h00</c:v>
                  </c:pt>
                  <c:pt idx="4">
                    <c:v>13h05</c:v>
                  </c:pt>
                  <c:pt idx="5">
                    <c:v>_</c:v>
                  </c:pt>
                </c:lvl>
              </c:multiLvlStrCache>
            </c:multiLvlStrRef>
          </c:cat>
          <c:val>
            <c:numRef>
              <c:f>'Vẽ biểu đồ'!$D$48:$D$55</c:f>
              <c:numCache>
                <c:formatCode>General</c:formatCode>
                <c:ptCount val="8"/>
                <c:pt idx="0">
                  <c:v>28.5</c:v>
                </c:pt>
                <c:pt idx="1">
                  <c:v>25.1</c:v>
                </c:pt>
                <c:pt idx="2">
                  <c:v>23.8</c:v>
                </c:pt>
                <c:pt idx="3">
                  <c:v>23</c:v>
                </c:pt>
                <c:pt idx="4">
                  <c:v>22.5</c:v>
                </c:pt>
              </c:numCache>
            </c:numRef>
          </c:val>
          <c:smooth val="0"/>
          <c:extLst>
            <c:ext xmlns:c16="http://schemas.microsoft.com/office/drawing/2014/chart" uri="{C3380CC4-5D6E-409C-BE32-E72D297353CC}">
              <c16:uniqueId val="{00000000-B57A-45AD-A426-D702535156F3}"/>
            </c:ext>
          </c:extLst>
        </c:ser>
        <c:ser>
          <c:idx val="1"/>
          <c:order val="1"/>
          <c:tx>
            <c:strRef>
              <c:f>'Vẽ biểu đồ'!$E$46:$E$47</c:f>
              <c:strCache>
                <c:ptCount val="2"/>
                <c:pt idx="0">
                  <c:v>Nhiệt độ phòng - Tận dụng nhiệt thải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đồ'!$B$48:$C$56</c:f>
              <c:multiLvlStrCache>
                <c:ptCount val="8"/>
                <c:lvl>
                  <c:pt idx="0">
                    <c:v>11h55</c:v>
                  </c:pt>
                  <c:pt idx="1">
                    <c:v>11h57</c:v>
                  </c:pt>
                  <c:pt idx="2">
                    <c:v>11h58</c:v>
                  </c:pt>
                  <c:pt idx="3">
                    <c:v>12h00</c:v>
                  </c:pt>
                  <c:pt idx="4">
                    <c:v>12h05</c:v>
                  </c:pt>
                  <c:pt idx="5">
                    <c:v>12h06</c:v>
                  </c:pt>
                  <c:pt idx="6">
                    <c:v>12h11</c:v>
                  </c:pt>
                  <c:pt idx="7">
                    <c:v>12h16</c:v>
                  </c:pt>
                </c:lvl>
                <c:lvl>
                  <c:pt idx="0">
                    <c:v>12h45</c:v>
                  </c:pt>
                  <c:pt idx="1">
                    <c:v>12h50</c:v>
                  </c:pt>
                  <c:pt idx="2">
                    <c:v>12h55</c:v>
                  </c:pt>
                  <c:pt idx="3">
                    <c:v>13h00</c:v>
                  </c:pt>
                  <c:pt idx="4">
                    <c:v>13h05</c:v>
                  </c:pt>
                  <c:pt idx="5">
                    <c:v>_</c:v>
                  </c:pt>
                </c:lvl>
              </c:multiLvlStrCache>
            </c:multiLvlStrRef>
          </c:cat>
          <c:val>
            <c:numRef>
              <c:f>'Vẽ biểu đồ'!$E$48:$E$55</c:f>
              <c:numCache>
                <c:formatCode>General</c:formatCode>
                <c:ptCount val="8"/>
                <c:pt idx="0">
                  <c:v>28.5</c:v>
                </c:pt>
                <c:pt idx="1">
                  <c:v>26.2</c:v>
                </c:pt>
                <c:pt idx="2">
                  <c:v>25.7</c:v>
                </c:pt>
                <c:pt idx="3">
                  <c:v>24.7</c:v>
                </c:pt>
                <c:pt idx="4">
                  <c:v>23.8</c:v>
                </c:pt>
                <c:pt idx="5">
                  <c:v>23.7</c:v>
                </c:pt>
                <c:pt idx="6">
                  <c:v>23</c:v>
                </c:pt>
                <c:pt idx="7">
                  <c:v>22.5</c:v>
                </c:pt>
              </c:numCache>
            </c:numRef>
          </c:val>
          <c:smooth val="0"/>
          <c:extLst>
            <c:ext xmlns:c16="http://schemas.microsoft.com/office/drawing/2014/chart" uri="{C3380CC4-5D6E-409C-BE32-E72D297353CC}">
              <c16:uniqueId val="{00000001-B57A-45AD-A426-D702535156F3}"/>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5753008"/>
        <c:axId val="655770480"/>
      </c:lineChart>
      <c:catAx>
        <c:axId val="655753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70480"/>
        <c:crosses val="autoZero"/>
        <c:auto val="1"/>
        <c:lblAlgn val="ctr"/>
        <c:lblOffset val="100"/>
        <c:noMultiLvlLbl val="0"/>
      </c:catAx>
      <c:valAx>
        <c:axId val="6557704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Nhiệt</a:t>
                </a:r>
                <a:r>
                  <a:rPr lang="en-US" baseline="0"/>
                  <a:t> độ, </a:t>
                </a:r>
                <a:r>
                  <a:rPr lang="en-US" baseline="30000"/>
                  <a:t>o</a:t>
                </a:r>
                <a:r>
                  <a:rPr lang="en-US" baseline="0"/>
                  <a:t>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53008"/>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đồ'!$D$1:$D$2</c:f>
              <c:strCache>
                <c:ptCount val="2"/>
                <c:pt idx="0">
                  <c:v>Áp suất bay hơi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6277777777777777E-2"/>
                  <c:y val="-5.7905001458151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F8-40FF-A838-FF824DB76A0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đồ'!$B$3:$C$12</c:f>
              <c:multiLvlStrCache>
                <c:ptCount val="10"/>
                <c:lvl>
                  <c:pt idx="0">
                    <c:v>14h21</c:v>
                  </c:pt>
                  <c:pt idx="1">
                    <c:v>14h23</c:v>
                  </c:pt>
                  <c:pt idx="2">
                    <c:v>14h24</c:v>
                  </c:pt>
                  <c:pt idx="3">
                    <c:v>14h25</c:v>
                  </c:pt>
                  <c:pt idx="4">
                    <c:v>14h28</c:v>
                  </c:pt>
                  <c:pt idx="5">
                    <c:v>14h32</c:v>
                  </c:pt>
                  <c:pt idx="6">
                    <c:v>14h33</c:v>
                  </c:pt>
                  <c:pt idx="7">
                    <c:v>14h38</c:v>
                  </c:pt>
                  <c:pt idx="8">
                    <c:v>14h43</c:v>
                  </c:pt>
                  <c:pt idx="9">
                    <c:v>14h48</c:v>
                  </c:pt>
                </c:lvl>
                <c:lvl>
                  <c:pt idx="0">
                    <c:v>15h06</c:v>
                  </c:pt>
                  <c:pt idx="1">
                    <c:v>15h11</c:v>
                  </c:pt>
                  <c:pt idx="2">
                    <c:v>15h14</c:v>
                  </c:pt>
                  <c:pt idx="3">
                    <c:v>15h15</c:v>
                  </c:pt>
                  <c:pt idx="4">
                    <c:v>15h20</c:v>
                  </c:pt>
                  <c:pt idx="5">
                    <c:v>15h24</c:v>
                  </c:pt>
                  <c:pt idx="6">
                    <c:v>15h29</c:v>
                  </c:pt>
                  <c:pt idx="7">
                    <c:v>_</c:v>
                  </c:pt>
                </c:lvl>
              </c:multiLvlStrCache>
            </c:multiLvlStrRef>
          </c:cat>
          <c:val>
            <c:numRef>
              <c:f>'Vẽ biểu đồ'!$D$3:$D$12</c:f>
              <c:numCache>
                <c:formatCode>General</c:formatCode>
                <c:ptCount val="10"/>
                <c:pt idx="0">
                  <c:v>70</c:v>
                </c:pt>
                <c:pt idx="1">
                  <c:v>69</c:v>
                </c:pt>
                <c:pt idx="2">
                  <c:v>66</c:v>
                </c:pt>
                <c:pt idx="3">
                  <c:v>65</c:v>
                </c:pt>
                <c:pt idx="4">
                  <c:v>64</c:v>
                </c:pt>
                <c:pt idx="5">
                  <c:v>62</c:v>
                </c:pt>
                <c:pt idx="6">
                  <c:v>61</c:v>
                </c:pt>
              </c:numCache>
            </c:numRef>
          </c:val>
          <c:smooth val="0"/>
          <c:extLst>
            <c:ext xmlns:c16="http://schemas.microsoft.com/office/drawing/2014/chart" uri="{C3380CC4-5D6E-409C-BE32-E72D297353CC}">
              <c16:uniqueId val="{00000001-56F8-40FF-A838-FF824DB76A04}"/>
            </c:ext>
          </c:extLst>
        </c:ser>
        <c:ser>
          <c:idx val="1"/>
          <c:order val="1"/>
          <c:tx>
            <c:strRef>
              <c:f>'Vẽ biểu đồ'!$E$1:$E$2</c:f>
              <c:strCache>
                <c:ptCount val="2"/>
                <c:pt idx="0">
                  <c:v>Áp suất bay hơi - Tận dụng nhiệt thải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3.6111111111111135E-2"/>
                  <c:y val="5.475685331000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F8-40FF-A838-FF824DB76A0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đồ'!$B$3:$C$12</c:f>
              <c:multiLvlStrCache>
                <c:ptCount val="10"/>
                <c:lvl>
                  <c:pt idx="0">
                    <c:v>14h21</c:v>
                  </c:pt>
                  <c:pt idx="1">
                    <c:v>14h23</c:v>
                  </c:pt>
                  <c:pt idx="2">
                    <c:v>14h24</c:v>
                  </c:pt>
                  <c:pt idx="3">
                    <c:v>14h25</c:v>
                  </c:pt>
                  <c:pt idx="4">
                    <c:v>14h28</c:v>
                  </c:pt>
                  <c:pt idx="5">
                    <c:v>14h32</c:v>
                  </c:pt>
                  <c:pt idx="6">
                    <c:v>14h33</c:v>
                  </c:pt>
                  <c:pt idx="7">
                    <c:v>14h38</c:v>
                  </c:pt>
                  <c:pt idx="8">
                    <c:v>14h43</c:v>
                  </c:pt>
                  <c:pt idx="9">
                    <c:v>14h48</c:v>
                  </c:pt>
                </c:lvl>
                <c:lvl>
                  <c:pt idx="0">
                    <c:v>15h06</c:v>
                  </c:pt>
                  <c:pt idx="1">
                    <c:v>15h11</c:v>
                  </c:pt>
                  <c:pt idx="2">
                    <c:v>15h14</c:v>
                  </c:pt>
                  <c:pt idx="3">
                    <c:v>15h15</c:v>
                  </c:pt>
                  <c:pt idx="4">
                    <c:v>15h20</c:v>
                  </c:pt>
                  <c:pt idx="5">
                    <c:v>15h24</c:v>
                  </c:pt>
                  <c:pt idx="6">
                    <c:v>15h29</c:v>
                  </c:pt>
                  <c:pt idx="7">
                    <c:v>_</c:v>
                  </c:pt>
                </c:lvl>
              </c:multiLvlStrCache>
            </c:multiLvlStrRef>
          </c:cat>
          <c:val>
            <c:numRef>
              <c:f>'Vẽ biểu đồ'!$E$3:$E$12</c:f>
              <c:numCache>
                <c:formatCode>General</c:formatCode>
                <c:ptCount val="10"/>
                <c:pt idx="0">
                  <c:v>70</c:v>
                </c:pt>
                <c:pt idx="1">
                  <c:v>64</c:v>
                </c:pt>
                <c:pt idx="2">
                  <c:v>66</c:v>
                </c:pt>
                <c:pt idx="3">
                  <c:v>70</c:v>
                </c:pt>
                <c:pt idx="4">
                  <c:v>69</c:v>
                </c:pt>
                <c:pt idx="5">
                  <c:v>68</c:v>
                </c:pt>
                <c:pt idx="6">
                  <c:v>66</c:v>
                </c:pt>
                <c:pt idx="7">
                  <c:v>64</c:v>
                </c:pt>
                <c:pt idx="8">
                  <c:v>62</c:v>
                </c:pt>
                <c:pt idx="9">
                  <c:v>61</c:v>
                </c:pt>
              </c:numCache>
            </c:numRef>
          </c:val>
          <c:smooth val="0"/>
          <c:extLst>
            <c:ext xmlns:c16="http://schemas.microsoft.com/office/drawing/2014/chart" uri="{C3380CC4-5D6E-409C-BE32-E72D297353CC}">
              <c16:uniqueId val="{00000003-56F8-40FF-A838-FF824DB76A0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5769232"/>
        <c:axId val="655754672"/>
      </c:lineChart>
      <c:catAx>
        <c:axId val="655769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54672"/>
        <c:crosses val="autoZero"/>
        <c:auto val="1"/>
        <c:lblAlgn val="ctr"/>
        <c:lblOffset val="100"/>
        <c:noMultiLvlLbl val="0"/>
      </c:catAx>
      <c:valAx>
        <c:axId val="65575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Áp</a:t>
                </a:r>
                <a:r>
                  <a:rPr lang="en-US" baseline="0"/>
                  <a:t> suất, PSI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6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đồ'!$D$17:$D$18</c:f>
              <c:strCache>
                <c:ptCount val="2"/>
                <c:pt idx="0">
                  <c:v>Áp suất ngưng tụ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6500000000000002E-2"/>
                  <c:y val="-5.3275371828521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6F-44D8-8564-F01FA2A71D57}"/>
                </c:ext>
              </c:extLst>
            </c:dLbl>
            <c:dLbl>
              <c:idx val="1"/>
              <c:layout>
                <c:manualLayout>
                  <c:x val="-4.5388888888888888E-2"/>
                  <c:y val="-4.86457421988918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6F-44D8-8564-F01FA2A71D57}"/>
                </c:ext>
              </c:extLst>
            </c:dLbl>
            <c:dLbl>
              <c:idx val="2"/>
              <c:layout>
                <c:manualLayout>
                  <c:x val="-4.5388888888888888E-2"/>
                  <c:y val="-5.7905001458151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6F-44D8-8564-F01FA2A71D57}"/>
                </c:ext>
              </c:extLst>
            </c:dLbl>
            <c:dLbl>
              <c:idx val="3"/>
              <c:layout>
                <c:manualLayout>
                  <c:x val="-5.0944444444444445E-2"/>
                  <c:y val="-5.3275371828521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6F-44D8-8564-F01FA2A71D5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đồ'!$B$19:$C$28</c:f>
              <c:multiLvlStrCache>
                <c:ptCount val="10"/>
                <c:lvl>
                  <c:pt idx="0">
                    <c:v>14h21</c:v>
                  </c:pt>
                  <c:pt idx="1">
                    <c:v>14h23</c:v>
                  </c:pt>
                  <c:pt idx="2">
                    <c:v>14h24</c:v>
                  </c:pt>
                  <c:pt idx="3">
                    <c:v>14h25</c:v>
                  </c:pt>
                  <c:pt idx="4">
                    <c:v>14h28</c:v>
                  </c:pt>
                  <c:pt idx="5">
                    <c:v>14h32</c:v>
                  </c:pt>
                  <c:pt idx="6">
                    <c:v>14h33</c:v>
                  </c:pt>
                  <c:pt idx="7">
                    <c:v>14h38</c:v>
                  </c:pt>
                  <c:pt idx="8">
                    <c:v>14h43</c:v>
                  </c:pt>
                  <c:pt idx="9">
                    <c:v>14h48</c:v>
                  </c:pt>
                </c:lvl>
                <c:lvl>
                  <c:pt idx="0">
                    <c:v>15h06</c:v>
                  </c:pt>
                  <c:pt idx="1">
                    <c:v>15h11</c:v>
                  </c:pt>
                  <c:pt idx="2">
                    <c:v>15h14</c:v>
                  </c:pt>
                  <c:pt idx="3">
                    <c:v>15h15</c:v>
                  </c:pt>
                  <c:pt idx="4">
                    <c:v>15h20</c:v>
                  </c:pt>
                  <c:pt idx="5">
                    <c:v>15h24</c:v>
                  </c:pt>
                  <c:pt idx="6">
                    <c:v>15h29</c:v>
                  </c:pt>
                  <c:pt idx="7">
                    <c:v>_</c:v>
                  </c:pt>
                </c:lvl>
              </c:multiLvlStrCache>
            </c:multiLvlStrRef>
          </c:cat>
          <c:val>
            <c:numRef>
              <c:f>'Vẽ biểu đồ'!$D$19:$D$28</c:f>
              <c:numCache>
                <c:formatCode>General</c:formatCode>
                <c:ptCount val="10"/>
                <c:pt idx="0">
                  <c:v>270</c:v>
                </c:pt>
                <c:pt idx="1">
                  <c:v>290</c:v>
                </c:pt>
                <c:pt idx="2">
                  <c:v>286</c:v>
                </c:pt>
                <c:pt idx="3">
                  <c:v>285</c:v>
                </c:pt>
                <c:pt idx="4">
                  <c:v>283</c:v>
                </c:pt>
                <c:pt idx="5">
                  <c:v>280</c:v>
                </c:pt>
                <c:pt idx="6">
                  <c:v>278</c:v>
                </c:pt>
              </c:numCache>
            </c:numRef>
          </c:val>
          <c:smooth val="0"/>
          <c:extLst>
            <c:ext xmlns:c16="http://schemas.microsoft.com/office/drawing/2014/chart" uri="{C3380CC4-5D6E-409C-BE32-E72D297353CC}">
              <c16:uniqueId val="{00000004-136F-44D8-8564-F01FA2A71D57}"/>
            </c:ext>
          </c:extLst>
        </c:ser>
        <c:ser>
          <c:idx val="1"/>
          <c:order val="1"/>
          <c:tx>
            <c:strRef>
              <c:f>'Vẽ biểu đồ'!$E$17:$E$18</c:f>
              <c:strCache>
                <c:ptCount val="2"/>
                <c:pt idx="0">
                  <c:v>Áp suất ngưng tụ - Tận dụng nhiệt thải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3722222222222248E-2"/>
                  <c:y val="5.32753718285213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6F-44D8-8564-F01FA2A71D57}"/>
                </c:ext>
              </c:extLst>
            </c:dLbl>
            <c:dLbl>
              <c:idx val="1"/>
              <c:layout>
                <c:manualLayout>
                  <c:x val="-3.6805555555555557E-2"/>
                  <c:y val="4.54975940507435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6F-44D8-8564-F01FA2A71D57}"/>
                </c:ext>
              </c:extLst>
            </c:dLbl>
            <c:dLbl>
              <c:idx val="2"/>
              <c:layout>
                <c:manualLayout>
                  <c:x val="-3.125E-2"/>
                  <c:y val="4.54975940507436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6F-44D8-8564-F01FA2A71D57}"/>
                </c:ext>
              </c:extLst>
            </c:dLbl>
            <c:dLbl>
              <c:idx val="3"/>
              <c:layout>
                <c:manualLayout>
                  <c:x val="-3.15E-2"/>
                  <c:y val="5.7905001458151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6F-44D8-8564-F01FA2A71D5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đồ'!$B$19:$C$28</c:f>
              <c:multiLvlStrCache>
                <c:ptCount val="10"/>
                <c:lvl>
                  <c:pt idx="0">
                    <c:v>14h21</c:v>
                  </c:pt>
                  <c:pt idx="1">
                    <c:v>14h23</c:v>
                  </c:pt>
                  <c:pt idx="2">
                    <c:v>14h24</c:v>
                  </c:pt>
                  <c:pt idx="3">
                    <c:v>14h25</c:v>
                  </c:pt>
                  <c:pt idx="4">
                    <c:v>14h28</c:v>
                  </c:pt>
                  <c:pt idx="5">
                    <c:v>14h32</c:v>
                  </c:pt>
                  <c:pt idx="6">
                    <c:v>14h33</c:v>
                  </c:pt>
                  <c:pt idx="7">
                    <c:v>14h38</c:v>
                  </c:pt>
                  <c:pt idx="8">
                    <c:v>14h43</c:v>
                  </c:pt>
                  <c:pt idx="9">
                    <c:v>14h48</c:v>
                  </c:pt>
                </c:lvl>
                <c:lvl>
                  <c:pt idx="0">
                    <c:v>15h06</c:v>
                  </c:pt>
                  <c:pt idx="1">
                    <c:v>15h11</c:v>
                  </c:pt>
                  <c:pt idx="2">
                    <c:v>15h14</c:v>
                  </c:pt>
                  <c:pt idx="3">
                    <c:v>15h15</c:v>
                  </c:pt>
                  <c:pt idx="4">
                    <c:v>15h20</c:v>
                  </c:pt>
                  <c:pt idx="5">
                    <c:v>15h24</c:v>
                  </c:pt>
                  <c:pt idx="6">
                    <c:v>15h29</c:v>
                  </c:pt>
                  <c:pt idx="7">
                    <c:v>_</c:v>
                  </c:pt>
                </c:lvl>
              </c:multiLvlStrCache>
            </c:multiLvlStrRef>
          </c:cat>
          <c:val>
            <c:numRef>
              <c:f>'Vẽ biểu đồ'!$E$19:$E$28</c:f>
              <c:numCache>
                <c:formatCode>General</c:formatCode>
                <c:ptCount val="10"/>
                <c:pt idx="0">
                  <c:v>270</c:v>
                </c:pt>
                <c:pt idx="1">
                  <c:v>250</c:v>
                </c:pt>
                <c:pt idx="2">
                  <c:v>258</c:v>
                </c:pt>
                <c:pt idx="3">
                  <c:v>275</c:v>
                </c:pt>
                <c:pt idx="4">
                  <c:v>290</c:v>
                </c:pt>
                <c:pt idx="5">
                  <c:v>288</c:v>
                </c:pt>
                <c:pt idx="6">
                  <c:v>290</c:v>
                </c:pt>
                <c:pt idx="7">
                  <c:v>283</c:v>
                </c:pt>
                <c:pt idx="8">
                  <c:v>280</c:v>
                </c:pt>
                <c:pt idx="9">
                  <c:v>278</c:v>
                </c:pt>
              </c:numCache>
            </c:numRef>
          </c:val>
          <c:smooth val="0"/>
          <c:extLst>
            <c:ext xmlns:c16="http://schemas.microsoft.com/office/drawing/2014/chart" uri="{C3380CC4-5D6E-409C-BE32-E72D297353CC}">
              <c16:uniqueId val="{00000009-136F-44D8-8564-F01FA2A71D57}"/>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5777136"/>
        <c:axId val="655766736"/>
      </c:lineChart>
      <c:catAx>
        <c:axId val="655777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66736"/>
        <c:crosses val="autoZero"/>
        <c:auto val="1"/>
        <c:lblAlgn val="ctr"/>
        <c:lblOffset val="100"/>
        <c:noMultiLvlLbl val="0"/>
      </c:catAx>
      <c:valAx>
        <c:axId val="65576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Áp</a:t>
                </a:r>
                <a:r>
                  <a:rPr lang="en-US" baseline="0"/>
                  <a:t> suất, PSI</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7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'Vẽ biểu đồ'!$D$46:$D$47</c:f>
              <c:strCache>
                <c:ptCount val="2"/>
                <c:pt idx="0">
                  <c:v>Nhiệt độ phòng - Làm lạnh bình thường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đồ'!$B$48:$C$57</c:f>
              <c:multiLvlStrCache>
                <c:ptCount val="10"/>
                <c:lvl>
                  <c:pt idx="0">
                    <c:v>14h21</c:v>
                  </c:pt>
                  <c:pt idx="1">
                    <c:v>14h23</c:v>
                  </c:pt>
                  <c:pt idx="2">
                    <c:v>14h24</c:v>
                  </c:pt>
                  <c:pt idx="3">
                    <c:v>14h25</c:v>
                  </c:pt>
                  <c:pt idx="4">
                    <c:v>14h28</c:v>
                  </c:pt>
                  <c:pt idx="5">
                    <c:v>14h32</c:v>
                  </c:pt>
                  <c:pt idx="6">
                    <c:v>14h33</c:v>
                  </c:pt>
                  <c:pt idx="7">
                    <c:v>14h38</c:v>
                  </c:pt>
                  <c:pt idx="8">
                    <c:v>14h43</c:v>
                  </c:pt>
                  <c:pt idx="9">
                    <c:v>14h48</c:v>
                  </c:pt>
                </c:lvl>
                <c:lvl>
                  <c:pt idx="0">
                    <c:v>15h06</c:v>
                  </c:pt>
                  <c:pt idx="1">
                    <c:v>15h11</c:v>
                  </c:pt>
                  <c:pt idx="2">
                    <c:v>15h14</c:v>
                  </c:pt>
                  <c:pt idx="3">
                    <c:v>15h15</c:v>
                  </c:pt>
                  <c:pt idx="4">
                    <c:v>15h20</c:v>
                  </c:pt>
                  <c:pt idx="5">
                    <c:v>15h24</c:v>
                  </c:pt>
                  <c:pt idx="6">
                    <c:v>15h29</c:v>
                  </c:pt>
                  <c:pt idx="7">
                    <c:v>_</c:v>
                  </c:pt>
                </c:lvl>
              </c:multiLvlStrCache>
            </c:multiLvlStrRef>
          </c:cat>
          <c:val>
            <c:numRef>
              <c:f>'Vẽ biểu đồ'!$D$48:$D$57</c:f>
              <c:numCache>
                <c:formatCode>General</c:formatCode>
                <c:ptCount val="10"/>
                <c:pt idx="0">
                  <c:v>28.5</c:v>
                </c:pt>
                <c:pt idx="1">
                  <c:v>24.7</c:v>
                </c:pt>
                <c:pt idx="2">
                  <c:v>24</c:v>
                </c:pt>
                <c:pt idx="3">
                  <c:v>23.8</c:v>
                </c:pt>
                <c:pt idx="4">
                  <c:v>23.2</c:v>
                </c:pt>
                <c:pt idx="5">
                  <c:v>23</c:v>
                </c:pt>
                <c:pt idx="6">
                  <c:v>22.5</c:v>
                </c:pt>
              </c:numCache>
            </c:numRef>
          </c:val>
          <c:smooth val="0"/>
          <c:extLst>
            <c:ext xmlns:c16="http://schemas.microsoft.com/office/drawing/2014/chart" uri="{C3380CC4-5D6E-409C-BE32-E72D297353CC}">
              <c16:uniqueId val="{00000000-5E16-4F55-99D7-B5A63E01104E}"/>
            </c:ext>
          </c:extLst>
        </c:ser>
        <c:ser>
          <c:idx val="1"/>
          <c:order val="1"/>
          <c:tx>
            <c:strRef>
              <c:f>'Vẽ biểu đồ'!$E$46:$E$47</c:f>
              <c:strCache>
                <c:ptCount val="2"/>
                <c:pt idx="0">
                  <c:v>Nhiệt độ phòng - Tận dụng nhiệt thải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'Vẽ biểu đồ'!$B$48:$C$57</c:f>
              <c:multiLvlStrCache>
                <c:ptCount val="10"/>
                <c:lvl>
                  <c:pt idx="0">
                    <c:v>14h21</c:v>
                  </c:pt>
                  <c:pt idx="1">
                    <c:v>14h23</c:v>
                  </c:pt>
                  <c:pt idx="2">
                    <c:v>14h24</c:v>
                  </c:pt>
                  <c:pt idx="3">
                    <c:v>14h25</c:v>
                  </c:pt>
                  <c:pt idx="4">
                    <c:v>14h28</c:v>
                  </c:pt>
                  <c:pt idx="5">
                    <c:v>14h32</c:v>
                  </c:pt>
                  <c:pt idx="6">
                    <c:v>14h33</c:v>
                  </c:pt>
                  <c:pt idx="7">
                    <c:v>14h38</c:v>
                  </c:pt>
                  <c:pt idx="8">
                    <c:v>14h43</c:v>
                  </c:pt>
                  <c:pt idx="9">
                    <c:v>14h48</c:v>
                  </c:pt>
                </c:lvl>
                <c:lvl>
                  <c:pt idx="0">
                    <c:v>15h06</c:v>
                  </c:pt>
                  <c:pt idx="1">
                    <c:v>15h11</c:v>
                  </c:pt>
                  <c:pt idx="2">
                    <c:v>15h14</c:v>
                  </c:pt>
                  <c:pt idx="3">
                    <c:v>15h15</c:v>
                  </c:pt>
                  <c:pt idx="4">
                    <c:v>15h20</c:v>
                  </c:pt>
                  <c:pt idx="5">
                    <c:v>15h24</c:v>
                  </c:pt>
                  <c:pt idx="6">
                    <c:v>15h29</c:v>
                  </c:pt>
                  <c:pt idx="7">
                    <c:v>_</c:v>
                  </c:pt>
                </c:lvl>
              </c:multiLvlStrCache>
            </c:multiLvlStrRef>
          </c:cat>
          <c:val>
            <c:numRef>
              <c:f>'Vẽ biểu đồ'!$E$48:$E$57</c:f>
              <c:numCache>
                <c:formatCode>General</c:formatCode>
                <c:ptCount val="10"/>
                <c:pt idx="0">
                  <c:v>28.5</c:v>
                </c:pt>
                <c:pt idx="1">
                  <c:v>26.6</c:v>
                </c:pt>
                <c:pt idx="2">
                  <c:v>26.4</c:v>
                </c:pt>
                <c:pt idx="3">
                  <c:v>25.4</c:v>
                </c:pt>
                <c:pt idx="4">
                  <c:v>24.8</c:v>
                </c:pt>
                <c:pt idx="5">
                  <c:v>24</c:v>
                </c:pt>
                <c:pt idx="6">
                  <c:v>23.8</c:v>
                </c:pt>
                <c:pt idx="7">
                  <c:v>23.2</c:v>
                </c:pt>
                <c:pt idx="8">
                  <c:v>23</c:v>
                </c:pt>
                <c:pt idx="9">
                  <c:v>22.5</c:v>
                </c:pt>
              </c:numCache>
            </c:numRef>
          </c:val>
          <c:smooth val="0"/>
          <c:extLst>
            <c:ext xmlns:c16="http://schemas.microsoft.com/office/drawing/2014/chart" uri="{C3380CC4-5D6E-409C-BE32-E72D297353CC}">
              <c16:uniqueId val="{00000001-5E16-4F55-99D7-B5A63E01104E}"/>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655762992"/>
        <c:axId val="655760912"/>
      </c:lineChart>
      <c:catAx>
        <c:axId val="65576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Thời</a:t>
                </a:r>
                <a:r>
                  <a:rPr lang="en-US" baseline="0"/>
                  <a:t> gian</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60912"/>
        <c:crosses val="autoZero"/>
        <c:auto val="1"/>
        <c:lblAlgn val="ctr"/>
        <c:lblOffset val="100"/>
        <c:noMultiLvlLbl val="0"/>
      </c:catAx>
      <c:valAx>
        <c:axId val="655760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Nhiệt</a:t>
                </a:r>
                <a:r>
                  <a:rPr lang="en-US" baseline="0"/>
                  <a:t> độ, </a:t>
                </a:r>
                <a:r>
                  <a:rPr lang="en-US" baseline="30000"/>
                  <a:t>o</a:t>
                </a:r>
                <a:r>
                  <a:rPr lang="en-US" baseline="0"/>
                  <a:t>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5576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4644</Words>
  <Characters>26476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2022-12-14T02:12:00Z</dcterms:created>
  <dcterms:modified xsi:type="dcterms:W3CDTF">2022-12-15T03:38:00Z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